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216E9AAE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FB1562">
        <w:rPr>
          <w:rFonts w:ascii="Times New Roman" w:hAnsi="Times New Roman"/>
          <w:bCs/>
          <w:szCs w:val="24"/>
          <w:lang w:eastAsia="en-US"/>
        </w:rPr>
        <w:t>595</w:t>
      </w:r>
      <w:r w:rsidR="00C12BE6">
        <w:rPr>
          <w:rFonts w:ascii="Times New Roman" w:hAnsi="Times New Roman"/>
          <w:bCs/>
          <w:szCs w:val="24"/>
          <w:lang w:eastAsia="en-US"/>
        </w:rPr>
        <w:t>-</w:t>
      </w:r>
      <w:r w:rsidR="00A914BD">
        <w:rPr>
          <w:rFonts w:ascii="Times New Roman" w:hAnsi="Times New Roman"/>
          <w:bCs/>
          <w:szCs w:val="24"/>
          <w:lang w:eastAsia="en-US"/>
        </w:rPr>
        <w:t>9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187008">
        <w:rPr>
          <w:rFonts w:ascii="Times New Roman" w:hAnsi="Times New Roman"/>
          <w:bCs/>
          <w:szCs w:val="24"/>
          <w:lang w:eastAsia="en-US"/>
        </w:rPr>
        <w:t xml:space="preserve"> 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187008">
        <w:rPr>
          <w:rFonts w:ascii="Times New Roman" w:hAnsi="Times New Roman"/>
          <w:b/>
          <w:bCs/>
          <w:sz w:val="32"/>
          <w:szCs w:val="32"/>
          <w:lang w:eastAsia="en-US"/>
        </w:rPr>
        <w:t>10</w:t>
      </w:r>
      <w:r w:rsidR="00FB1562" w:rsidRPr="00187008">
        <w:rPr>
          <w:rFonts w:ascii="Times New Roman" w:hAnsi="Times New Roman"/>
          <w:b/>
          <w:bCs/>
          <w:sz w:val="32"/>
          <w:szCs w:val="32"/>
          <w:lang w:eastAsia="en-US"/>
        </w:rPr>
        <w:t>5</w:t>
      </w:r>
      <w:r w:rsidRPr="00187008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27C1293A" w:rsidR="00B22A80" w:rsidRPr="0024637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8D61DF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1E5BDF">
        <w:rPr>
          <w:rFonts w:ascii="Times New Roman" w:hAnsi="Times New Roman"/>
          <w:b/>
          <w:bCs/>
          <w:i/>
          <w:iCs/>
          <w:szCs w:val="24"/>
        </w:rPr>
        <w:t>szeptember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E5BDF">
        <w:rPr>
          <w:rFonts w:ascii="Times New Roman" w:hAnsi="Times New Roman"/>
          <w:b/>
          <w:bCs/>
          <w:i/>
          <w:iCs/>
          <w:szCs w:val="24"/>
        </w:rPr>
        <w:t>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96"/>
        <w:gridCol w:w="5564"/>
        <w:gridCol w:w="2059"/>
      </w:tblGrid>
      <w:tr w:rsidR="000232E0" w:rsidRPr="00B22A80" w14:paraId="22328079" w14:textId="77777777" w:rsidTr="00B661FD">
        <w:trPr>
          <w:trHeight w:val="749"/>
        </w:trPr>
        <w:tc>
          <w:tcPr>
            <w:tcW w:w="2116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5AAAEEEE" w:rsidR="00B22A80" w:rsidRPr="00FB1562" w:rsidRDefault="00FB1562" w:rsidP="00B22A80">
            <w:pPr>
              <w:widowControl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FB1562">
              <w:rPr>
                <w:rFonts w:ascii="Times New Roman" w:hAnsi="Times New Roman"/>
                <w:b/>
                <w:bCs/>
              </w:rPr>
              <w:t xml:space="preserve">Beszámoló a település közbiztonsági helyzetéről, benne a Veresegyházi Rendőrőrs és a helyi körzeti megbízott, a Gödöllő Hivatásos Tűzoltó-parancsnokság, valamint a Szadai Polgárőr Egyesület 2020. évi beszámolója             </w:t>
            </w:r>
          </w:p>
        </w:tc>
      </w:tr>
      <w:tr w:rsidR="000232E0" w:rsidRPr="00B22A80" w14:paraId="08FBDC39" w14:textId="77777777" w:rsidTr="00B661FD">
        <w:trPr>
          <w:trHeight w:val="263"/>
        </w:trPr>
        <w:tc>
          <w:tcPr>
            <w:tcW w:w="2116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5226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7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53BDD27" w14:textId="77777777" w:rsidTr="00B661FD">
        <w:trPr>
          <w:trHeight w:val="749"/>
        </w:trPr>
        <w:tc>
          <w:tcPr>
            <w:tcW w:w="2116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5226" w:type="dxa"/>
            <w:vAlign w:val="center"/>
          </w:tcPr>
          <w:p w14:paraId="39E0B921" w14:textId="66952B24" w:rsidR="00B22A80" w:rsidRPr="00FB1562" w:rsidRDefault="00FB156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FB1562">
              <w:rPr>
                <w:rFonts w:ascii="Times New Roman" w:hAnsi="Times New Roman"/>
                <w:szCs w:val="24"/>
                <w:lang w:eastAsia="en-US"/>
              </w:rPr>
              <w:t>Fejes Norbert Attila közterület-felügyelő</w:t>
            </w:r>
          </w:p>
        </w:tc>
        <w:tc>
          <w:tcPr>
            <w:tcW w:w="227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12CC1D8" w14:textId="77777777" w:rsidTr="00B661FD">
        <w:trPr>
          <w:trHeight w:val="764"/>
        </w:trPr>
        <w:tc>
          <w:tcPr>
            <w:tcW w:w="2116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5226" w:type="dxa"/>
            <w:vAlign w:val="center"/>
          </w:tcPr>
          <w:p w14:paraId="5A7E35AD" w14:textId="54DE69DC" w:rsidR="00B22A80" w:rsidRPr="00B22A80" w:rsidRDefault="00B5730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Szabóné Molnár Krisztina műszaki osztályvezető</w:t>
            </w:r>
          </w:p>
        </w:tc>
        <w:tc>
          <w:tcPr>
            <w:tcW w:w="227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D4AD19C" w14:textId="77777777" w:rsidTr="00B661FD">
        <w:trPr>
          <w:trHeight w:val="1057"/>
        </w:trPr>
        <w:tc>
          <w:tcPr>
            <w:tcW w:w="2116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5226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27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0232E0" w:rsidRPr="00B22A80" w14:paraId="30395D8D" w14:textId="77777777" w:rsidTr="00B661FD">
        <w:trPr>
          <w:trHeight w:val="580"/>
        </w:trPr>
        <w:tc>
          <w:tcPr>
            <w:tcW w:w="2116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5226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27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CEECA4B" w14:textId="77777777" w:rsidTr="00B661FD">
        <w:trPr>
          <w:trHeight w:val="764"/>
        </w:trPr>
        <w:tc>
          <w:tcPr>
            <w:tcW w:w="2116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FB1562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94F230E" w14:textId="77777777" w:rsidR="00FB1562" w:rsidRPr="00FB1562" w:rsidRDefault="00FB1562" w:rsidP="00FB1562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FB1562">
              <w:rPr>
                <w:rFonts w:ascii="Times New Roman" w:hAnsi="Times New Roman"/>
                <w:szCs w:val="24"/>
                <w:lang w:eastAsia="en-US"/>
              </w:rPr>
              <w:t>Ügyrendi Bizottság</w:t>
            </w:r>
          </w:p>
          <w:p w14:paraId="0B67171F" w14:textId="527FBBA9" w:rsidR="00B22A80" w:rsidRPr="00FB1562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12C35112" w14:textId="77777777" w:rsidTr="00B661FD">
        <w:trPr>
          <w:trHeight w:val="749"/>
        </w:trPr>
        <w:tc>
          <w:tcPr>
            <w:tcW w:w="2116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6270033E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7EA90C3" w14:textId="77777777" w:rsidTr="00B661FD">
        <w:trPr>
          <w:trHeight w:val="377"/>
        </w:trPr>
        <w:tc>
          <w:tcPr>
            <w:tcW w:w="2116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5C48B9C2" w:rsidR="00B22A80" w:rsidRPr="00E43B8C" w:rsidRDefault="00E43B8C" w:rsidP="00E43B8C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E43B8C">
              <w:rPr>
                <w:rFonts w:ascii="Times New Roman" w:hAnsi="Times New Roman" w:cs="Times New Roman"/>
                <w:sz w:val="24"/>
                <w:szCs w:val="24"/>
              </w:rPr>
              <w:t>Pest Megyei Katasztrófavédelmi Igazgatóság Gödöllő Katasztrófavédelmi Kirendeltség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B8C">
              <w:rPr>
                <w:rFonts w:ascii="Times New Roman" w:hAnsi="Times New Roman" w:cs="Times New Roman"/>
                <w:sz w:val="24"/>
                <w:szCs w:val="24"/>
              </w:rPr>
              <w:t>Veresegyházi Rendőrőrs, Szadai körzeti megbízott</w:t>
            </w:r>
            <w:r>
              <w:rPr>
                <w:rFonts w:ascii="Times New Roman" w:hAnsi="Times New Roman"/>
                <w:szCs w:val="24"/>
              </w:rPr>
              <w:t>, Szadáért Polgárőr Egyesület</w:t>
            </w:r>
          </w:p>
        </w:tc>
      </w:tr>
      <w:tr w:rsidR="000232E0" w:rsidRPr="00B22A80" w14:paraId="2206C11D" w14:textId="77777777" w:rsidTr="00B661FD">
        <w:trPr>
          <w:trHeight w:val="703"/>
        </w:trPr>
        <w:tc>
          <w:tcPr>
            <w:tcW w:w="2116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6B6DDE" w:rsidR="00B22A80" w:rsidRPr="00B22A80" w:rsidRDefault="00BE2CE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egyszerű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0232E0" w:rsidRPr="00B22A80" w14:paraId="302C0D87" w14:textId="77777777" w:rsidTr="00B661FD">
        <w:trPr>
          <w:trHeight w:val="481"/>
        </w:trPr>
        <w:tc>
          <w:tcPr>
            <w:tcW w:w="2116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5D536C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5D536C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5D536C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5D536C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36CDF9D0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6F5784E" w14:textId="621516B6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5E151DCE" w14:textId="60970477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C932492" w14:textId="53EEB8A0" w:rsidR="00B661FD" w:rsidRDefault="00B661FD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082DA5D3" w14:textId="5A3F3F01" w:rsidR="00B661FD" w:rsidRDefault="00B661FD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476101C6" w14:textId="77777777" w:rsidR="00B661FD" w:rsidRDefault="00B661FD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3D2D035" w14:textId="798A6521" w:rsidR="006E484E" w:rsidRDefault="006E484E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bookmarkStart w:id="1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0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4C7CEA74" w14:textId="77777777" w:rsidR="00E80B2F" w:rsidRPr="00E80B2F" w:rsidRDefault="00E80B2F" w:rsidP="00E80B2F">
      <w:pPr>
        <w:jc w:val="both"/>
        <w:rPr>
          <w:rFonts w:ascii="Times New Roman" w:hAnsi="Times New Roman"/>
          <w:szCs w:val="24"/>
        </w:rPr>
      </w:pPr>
      <w:r w:rsidRPr="00E80B2F">
        <w:rPr>
          <w:rFonts w:ascii="Times New Roman" w:hAnsi="Times New Roman"/>
          <w:szCs w:val="24"/>
        </w:rPr>
        <w:t xml:space="preserve">A veszélyhelyzet kihirdetéséről szóló 478/2020. (XI. 3.) Korm. rendelettel kihirdetett veszélyhelyzetre figyelemmel a katasztrófavédelemről és a hozzá kapcsolódó egyes törvények módosításáról szóló 2011. évi CXXVIII. törvény 46. § (4) bekezdésében biztosított jogkörében eljárva Szada Nagyközség Polgármestere a 137/2020. (XII. 10.) Polgármesteri határozattal elfogadta Szada Nagyközség Önkormányzat Képviselő-testületének 2021. évi munkatervét. Ennek értelmében a Képviselő-testület 2021. március 25-i rendes ülésén tárgyalta volna a Veresegyházi Rendőrőrs és a helyi körzeti megbízott, a Gödöllő Hivatásos Tűzoltó-parancsnokság, valamint a Szadai Polgárőr Egyesület beszámolóit. </w:t>
      </w:r>
    </w:p>
    <w:p w14:paraId="6F3B4060" w14:textId="77777777" w:rsidR="00E80B2F" w:rsidRPr="00E80B2F" w:rsidRDefault="00E80B2F" w:rsidP="00E80B2F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093DECD" w14:textId="77777777" w:rsidR="002D06F3" w:rsidRDefault="00E80B2F" w:rsidP="00E80B2F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80B2F">
        <w:rPr>
          <w:rFonts w:ascii="Times New Roman" w:hAnsi="Times New Roman"/>
          <w:szCs w:val="24"/>
        </w:rPr>
        <w:t xml:space="preserve">A beszámolókat a Pest Megyei Rendőr-főkapitányság Gödöllői Rendőrkapitányság, valamint a Szadáért Polgárőr Egyesület 2021 márciusában benyújtotta Hivatalunknak </w:t>
      </w:r>
      <w:r w:rsidRPr="00E80B2F">
        <w:rPr>
          <w:rFonts w:ascii="Times New Roman" w:hAnsi="Times New Roman"/>
          <w:i/>
          <w:iCs/>
          <w:szCs w:val="24"/>
        </w:rPr>
        <w:t>(1. és 2. sz. mellékletként csatolva)</w:t>
      </w:r>
      <w:r w:rsidRPr="00E80B2F">
        <w:rPr>
          <w:rFonts w:ascii="Times New Roman" w:hAnsi="Times New Roman"/>
          <w:szCs w:val="24"/>
        </w:rPr>
        <w:t xml:space="preserve">, azonban a Gödöllő Hivatásos Tűzoltó-parancsnokság jelezte, hogy a beszámoló megyei szintű jóváhagyása még folyamatban van, </w:t>
      </w:r>
      <w:r w:rsidR="002D06F3">
        <w:rPr>
          <w:rFonts w:ascii="Times New Roman" w:hAnsi="Times New Roman"/>
          <w:szCs w:val="24"/>
        </w:rPr>
        <w:t>azt csak annak birtokában lesz módja benyújtani az Önkormányzathoz.</w:t>
      </w:r>
    </w:p>
    <w:p w14:paraId="4F2193B7" w14:textId="7CA067AB" w:rsidR="00E80B2F" w:rsidRPr="00E80B2F" w:rsidRDefault="002D06F3" w:rsidP="00E80B2F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E80B2F" w:rsidRPr="00E80B2F">
        <w:rPr>
          <w:rFonts w:ascii="Times New Roman" w:hAnsi="Times New Roman"/>
          <w:szCs w:val="24"/>
        </w:rPr>
        <w:t xml:space="preserve"> Tűzoltó-parancsnokság 2020. évi beszámolóját </w:t>
      </w:r>
      <w:r>
        <w:rPr>
          <w:rFonts w:ascii="Times New Roman" w:hAnsi="Times New Roman"/>
          <w:szCs w:val="24"/>
        </w:rPr>
        <w:t xml:space="preserve">- </w:t>
      </w:r>
      <w:r w:rsidR="00E80B2F" w:rsidRPr="00E80B2F">
        <w:rPr>
          <w:rFonts w:ascii="Times New Roman" w:hAnsi="Times New Roman"/>
          <w:szCs w:val="24"/>
        </w:rPr>
        <w:t xml:space="preserve">a Pest Megyei Katasztrófavédelmi Igazgatóság jóváhagyását követően </w:t>
      </w:r>
      <w:r>
        <w:rPr>
          <w:rFonts w:ascii="Times New Roman" w:hAnsi="Times New Roman"/>
          <w:szCs w:val="24"/>
        </w:rPr>
        <w:t xml:space="preserve">– végül </w:t>
      </w:r>
      <w:r w:rsidR="00E80B2F" w:rsidRPr="00E80B2F">
        <w:rPr>
          <w:rFonts w:ascii="Times New Roman" w:hAnsi="Times New Roman"/>
          <w:szCs w:val="24"/>
        </w:rPr>
        <w:t xml:space="preserve">2021. július 7-én kaptuk kézhez </w:t>
      </w:r>
      <w:r w:rsidR="00E80B2F" w:rsidRPr="00E80B2F">
        <w:rPr>
          <w:rFonts w:ascii="Times New Roman" w:hAnsi="Times New Roman"/>
          <w:i/>
          <w:iCs/>
          <w:szCs w:val="24"/>
        </w:rPr>
        <w:t>(3. sz. mellékletként csatolva)</w:t>
      </w:r>
      <w:r w:rsidR="00E80B2F" w:rsidRPr="00E80B2F">
        <w:rPr>
          <w:rFonts w:ascii="Times New Roman" w:hAnsi="Times New Roman"/>
          <w:szCs w:val="24"/>
        </w:rPr>
        <w:t xml:space="preserve">. </w:t>
      </w:r>
    </w:p>
    <w:p w14:paraId="562CC299" w14:textId="77777777" w:rsidR="00E80B2F" w:rsidRPr="00E80B2F" w:rsidRDefault="00E80B2F" w:rsidP="00E80B2F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324FBC" w14:textId="77777777" w:rsidR="00E80B2F" w:rsidRPr="00E80B2F" w:rsidRDefault="00E80B2F" w:rsidP="00E80B2F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shd w:val="clear" w:color="auto" w:fill="FFFFFF"/>
        </w:rPr>
      </w:pPr>
      <w:r w:rsidRPr="00E80B2F">
        <w:rPr>
          <w:rFonts w:ascii="Times New Roman" w:hAnsi="Times New Roman"/>
          <w:szCs w:val="24"/>
        </w:rPr>
        <w:t>A Rendőrségről szóló 1994. évi XXXIV. törvény 8. § (4) bekezdése előírja, hogy „</w:t>
      </w:r>
      <w:r w:rsidRPr="00E80B2F">
        <w:rPr>
          <w:rFonts w:ascii="Times New Roman" w:hAnsi="Times New Roman"/>
          <w:szCs w:val="24"/>
          <w:shd w:val="clear" w:color="auto" w:fill="FFFFFF"/>
        </w:rPr>
        <w:t>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feladatokról”. </w:t>
      </w:r>
    </w:p>
    <w:p w14:paraId="3B29A535" w14:textId="77777777" w:rsidR="00E80B2F" w:rsidRPr="00E80B2F" w:rsidRDefault="00E80B2F" w:rsidP="00E80B2F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7B3A7CA" w14:textId="77777777" w:rsidR="00E80B2F" w:rsidRPr="00E80B2F" w:rsidRDefault="00E80B2F" w:rsidP="00E80B2F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80B2F">
        <w:rPr>
          <w:rFonts w:ascii="Times New Roman" w:hAnsi="Times New Roman"/>
          <w:szCs w:val="24"/>
        </w:rPr>
        <w:t>A tűz elleni védekezésről, a műszaki mentésről és a tűzoltóságról szóló 1996. évi XXXI. törvény</w:t>
      </w:r>
      <w:r w:rsidRPr="00E80B2F">
        <w:rPr>
          <w:rFonts w:ascii="Times New Roman" w:hAnsi="Times New Roman"/>
          <w:szCs w:val="24"/>
          <w:shd w:val="clear" w:color="auto" w:fill="FFFFFF"/>
        </w:rPr>
        <w:t xml:space="preserve"> 30. §-ának (5) bekezdése ugyancsak szabályozza, hogy „a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feladatokról”.</w:t>
      </w:r>
    </w:p>
    <w:p w14:paraId="5238B970" w14:textId="77777777" w:rsidR="00E80B2F" w:rsidRPr="00E80B2F" w:rsidRDefault="00E80B2F" w:rsidP="00E80B2F">
      <w:pPr>
        <w:widowControl/>
        <w:jc w:val="both"/>
        <w:rPr>
          <w:rFonts w:ascii="Times New Roman" w:hAnsi="Times New Roman"/>
          <w:szCs w:val="24"/>
        </w:rPr>
      </w:pPr>
    </w:p>
    <w:p w14:paraId="652EDB59" w14:textId="77777777" w:rsidR="00E80B2F" w:rsidRPr="00E80B2F" w:rsidRDefault="00E80B2F" w:rsidP="00E80B2F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E80B2F">
        <w:rPr>
          <w:rFonts w:ascii="Times New Roman" w:hAnsi="Times New Roman"/>
          <w:szCs w:val="24"/>
        </w:rPr>
        <w:t>Mindezen jogszabályi kötelezettségeknek eleget téve kérem a tisztelt Képviselő-testületet a beszámolók megtárgyalására és az alábbi határozati javaslat elfogadására.</w:t>
      </w:r>
    </w:p>
    <w:p w14:paraId="08F1E395" w14:textId="77777777" w:rsidR="00E80B2F" w:rsidRPr="00E80B2F" w:rsidRDefault="00E80B2F" w:rsidP="00E80B2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B47CBB" w14:textId="77777777" w:rsidR="00E80B2F" w:rsidRPr="00E80B2F" w:rsidRDefault="00E80B2F" w:rsidP="00E80B2F">
      <w:pPr>
        <w:widowControl/>
        <w:jc w:val="both"/>
        <w:rPr>
          <w:rFonts w:ascii="Times New Roman" w:hAnsi="Times New Roman"/>
          <w:b/>
          <w:szCs w:val="24"/>
        </w:rPr>
      </w:pPr>
      <w:r w:rsidRPr="00E80B2F">
        <w:rPr>
          <w:rFonts w:ascii="Times New Roman" w:hAnsi="Times New Roman"/>
          <w:b/>
          <w:szCs w:val="24"/>
          <w:u w:val="single"/>
        </w:rPr>
        <w:t>Az előterjesztés melléklete</w:t>
      </w:r>
      <w:r w:rsidRPr="00E80B2F">
        <w:rPr>
          <w:rFonts w:ascii="Times New Roman" w:hAnsi="Times New Roman"/>
          <w:b/>
          <w:szCs w:val="24"/>
        </w:rPr>
        <w:t xml:space="preserve">: </w:t>
      </w:r>
    </w:p>
    <w:p w14:paraId="2121F537" w14:textId="77777777" w:rsidR="00E80B2F" w:rsidRPr="00E80B2F" w:rsidRDefault="00E80B2F" w:rsidP="00E80B2F">
      <w:pPr>
        <w:widowControl/>
        <w:numPr>
          <w:ilvl w:val="0"/>
          <w:numId w:val="17"/>
        </w:numPr>
        <w:jc w:val="both"/>
        <w:rPr>
          <w:rFonts w:ascii="Times New Roman" w:hAnsi="Times New Roman"/>
          <w:b/>
          <w:bCs/>
          <w:szCs w:val="24"/>
        </w:rPr>
      </w:pPr>
      <w:r w:rsidRPr="00E80B2F">
        <w:rPr>
          <w:rFonts w:ascii="Times New Roman" w:hAnsi="Times New Roman"/>
          <w:b/>
          <w:bCs/>
          <w:szCs w:val="24"/>
        </w:rPr>
        <w:t>sz. melléklet – Veresegyházi Rendőrőrs 2020. évi beszámolója</w:t>
      </w:r>
    </w:p>
    <w:p w14:paraId="2EC90C4F" w14:textId="77777777" w:rsidR="00E80B2F" w:rsidRPr="00E80B2F" w:rsidRDefault="00E80B2F" w:rsidP="00E80B2F">
      <w:pPr>
        <w:widowControl/>
        <w:numPr>
          <w:ilvl w:val="0"/>
          <w:numId w:val="17"/>
        </w:numPr>
        <w:jc w:val="both"/>
        <w:rPr>
          <w:rFonts w:ascii="Times New Roman" w:hAnsi="Times New Roman"/>
          <w:b/>
          <w:bCs/>
          <w:szCs w:val="24"/>
        </w:rPr>
      </w:pPr>
      <w:r w:rsidRPr="00E80B2F">
        <w:rPr>
          <w:rFonts w:ascii="Times New Roman" w:hAnsi="Times New Roman"/>
          <w:b/>
          <w:bCs/>
          <w:szCs w:val="24"/>
        </w:rPr>
        <w:t>sz. melléklet – Szadáért Polgárőr Egyesület 2020. évi beszámolója</w:t>
      </w:r>
    </w:p>
    <w:p w14:paraId="71E9F78E" w14:textId="741D3A1A" w:rsidR="00E80B2F" w:rsidRPr="00BC26FC" w:rsidRDefault="00E80B2F" w:rsidP="00E80B2F">
      <w:pPr>
        <w:widowControl/>
        <w:numPr>
          <w:ilvl w:val="0"/>
          <w:numId w:val="17"/>
        </w:numPr>
        <w:jc w:val="both"/>
        <w:rPr>
          <w:rFonts w:ascii="Times New Roman" w:hAnsi="Times New Roman"/>
          <w:i/>
          <w:iCs/>
          <w:szCs w:val="24"/>
        </w:rPr>
      </w:pPr>
      <w:r w:rsidRPr="00E80B2F">
        <w:rPr>
          <w:rFonts w:ascii="Times New Roman" w:hAnsi="Times New Roman"/>
          <w:b/>
          <w:bCs/>
          <w:szCs w:val="24"/>
        </w:rPr>
        <w:t xml:space="preserve">sz. melléklet – Gödöllő Hivatásos Tűzoltó-parancsnokság 2020. évi beszámolója </w:t>
      </w:r>
    </w:p>
    <w:p w14:paraId="204AFA33" w14:textId="77777777" w:rsidR="00BC26FC" w:rsidRPr="00E80B2F" w:rsidRDefault="00BC26FC" w:rsidP="00A22C8E">
      <w:pPr>
        <w:widowControl/>
        <w:ind w:left="720"/>
        <w:jc w:val="both"/>
        <w:rPr>
          <w:rFonts w:ascii="Times New Roman" w:hAnsi="Times New Roman"/>
          <w:i/>
          <w:iCs/>
          <w:szCs w:val="24"/>
        </w:rPr>
      </w:pPr>
    </w:p>
    <w:p w14:paraId="29BC03AC" w14:textId="1E37D20B" w:rsidR="00914DD8" w:rsidRDefault="00914DD8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1794708F" w14:textId="77777777" w:rsidR="00EC6B20" w:rsidRPr="00EC6B20" w:rsidRDefault="00EC6B20" w:rsidP="00EC6B20">
      <w:pPr>
        <w:widowControl/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r w:rsidRPr="00EC6B20">
        <w:rPr>
          <w:rFonts w:ascii="Times New Roman" w:hAnsi="Times New Roman"/>
          <w:b/>
          <w:bCs/>
          <w:szCs w:val="24"/>
        </w:rPr>
        <w:t>HATÁROZATI-JAVASLAT</w:t>
      </w:r>
    </w:p>
    <w:p w14:paraId="34AED061" w14:textId="77777777" w:rsidR="00EC6B20" w:rsidRPr="00EC6B20" w:rsidRDefault="00EC6B20" w:rsidP="00EC6B20">
      <w:pPr>
        <w:widowControl/>
        <w:jc w:val="center"/>
        <w:rPr>
          <w:rFonts w:ascii="Times New Roman" w:hAnsi="Times New Roman"/>
          <w:szCs w:val="24"/>
        </w:rPr>
      </w:pPr>
    </w:p>
    <w:p w14:paraId="1D2DA9FD" w14:textId="128C31B7" w:rsidR="00EC6B20" w:rsidRPr="00EC6B20" w:rsidRDefault="00EC6B20" w:rsidP="00EC6B20">
      <w:pPr>
        <w:widowControl/>
        <w:jc w:val="center"/>
        <w:rPr>
          <w:rFonts w:ascii="Times New Roman" w:hAnsi="Times New Roman"/>
          <w:b/>
          <w:szCs w:val="24"/>
        </w:rPr>
      </w:pPr>
      <w:r w:rsidRPr="002D06F3">
        <w:rPr>
          <w:rFonts w:ascii="Times New Roman" w:hAnsi="Times New Roman"/>
          <w:b/>
          <w:szCs w:val="24"/>
        </w:rPr>
        <w:t>…/2021.</w:t>
      </w:r>
      <w:r w:rsidRPr="00EC6B20">
        <w:rPr>
          <w:rFonts w:ascii="Times New Roman" w:hAnsi="Times New Roman"/>
          <w:b/>
          <w:szCs w:val="24"/>
        </w:rPr>
        <w:t xml:space="preserve">(IX. 30.) KT-határozat </w:t>
      </w:r>
    </w:p>
    <w:p w14:paraId="7BDF17E3" w14:textId="77777777" w:rsidR="00EC6B20" w:rsidRPr="00EC6B20" w:rsidRDefault="00EC6B20" w:rsidP="00EC6B20">
      <w:pPr>
        <w:widowControl/>
        <w:jc w:val="center"/>
        <w:rPr>
          <w:rFonts w:ascii="Times New Roman" w:hAnsi="Times New Roman"/>
          <w:b/>
          <w:szCs w:val="24"/>
        </w:rPr>
      </w:pPr>
    </w:p>
    <w:p w14:paraId="498F6999" w14:textId="568354B6" w:rsidR="00EC6B20" w:rsidRPr="00EC6B20" w:rsidRDefault="00EC6B20" w:rsidP="002D06F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C6B20">
        <w:rPr>
          <w:rFonts w:ascii="Times New Roman" w:hAnsi="Times New Roman"/>
          <w:szCs w:val="24"/>
        </w:rPr>
        <w:t>Szada Nagyközség Önkormányzat Képviselő-testülete a Veresegyházi Rendőrőrs, a helyi körzeti megbízott, a Szadáért Polgárőr Egyesület, valamint a Gödöllő Hivatásos Tűzoltó-parancsnokság 2020. évi tevékenységéről szóló beszámolóit a 105/2021. számú előterjesztés 1-3. számú mellékletei szerint tudomásul veszi és elfogadja, megköszönve a beszámoló szervezetek tavalyi évben végzett munkáját.</w:t>
      </w:r>
    </w:p>
    <w:p w14:paraId="1DD2F351" w14:textId="77777777" w:rsidR="00EC6B20" w:rsidRPr="00EC6B20" w:rsidRDefault="00EC6B20" w:rsidP="00EC6B2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C6B20">
        <w:rPr>
          <w:rFonts w:ascii="Times New Roman" w:hAnsi="Times New Roman"/>
          <w:szCs w:val="24"/>
        </w:rPr>
        <w:t>Határidő: azonnal</w:t>
      </w:r>
    </w:p>
    <w:p w14:paraId="389C04C3" w14:textId="0755B724" w:rsidR="000D699B" w:rsidRPr="002D06F3" w:rsidRDefault="00EC6B20" w:rsidP="002D06F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C6B20">
        <w:rPr>
          <w:rFonts w:ascii="Times New Roman" w:hAnsi="Times New Roman"/>
          <w:szCs w:val="24"/>
        </w:rPr>
        <w:t>Felelős: polgármester</w:t>
      </w:r>
      <w:bookmarkEnd w:id="1"/>
    </w:p>
    <w:sectPr w:rsidR="000D699B" w:rsidRPr="002D06F3" w:rsidSect="00D17EF6">
      <w:footerReference w:type="even" r:id="rId8"/>
      <w:footerReference w:type="default" r:id="rId9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F4D8" w14:textId="77777777" w:rsidR="00617917" w:rsidRDefault="00617917">
      <w:r>
        <w:separator/>
      </w:r>
    </w:p>
  </w:endnote>
  <w:endnote w:type="continuationSeparator" w:id="0">
    <w:p w14:paraId="13CBBCAB" w14:textId="77777777" w:rsidR="00617917" w:rsidRDefault="0061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A914B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A914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4E4" w14:textId="77777777" w:rsidR="00617917" w:rsidRDefault="00617917">
      <w:r>
        <w:separator/>
      </w:r>
    </w:p>
  </w:footnote>
  <w:footnote w:type="continuationSeparator" w:id="0">
    <w:p w14:paraId="77C994B1" w14:textId="77777777" w:rsidR="00617917" w:rsidRDefault="0061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01017"/>
    <w:multiLevelType w:val="hybridMultilevel"/>
    <w:tmpl w:val="6852818E"/>
    <w:lvl w:ilvl="0" w:tplc="BFA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D2857"/>
    <w:multiLevelType w:val="hybridMultilevel"/>
    <w:tmpl w:val="ED102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164B8"/>
    <w:rsid w:val="000232E0"/>
    <w:rsid w:val="0003565A"/>
    <w:rsid w:val="000430F4"/>
    <w:rsid w:val="00045C6C"/>
    <w:rsid w:val="00050434"/>
    <w:rsid w:val="000667D8"/>
    <w:rsid w:val="0008385B"/>
    <w:rsid w:val="0008409E"/>
    <w:rsid w:val="0008480C"/>
    <w:rsid w:val="00093CF3"/>
    <w:rsid w:val="000D699B"/>
    <w:rsid w:val="000D7FF1"/>
    <w:rsid w:val="000E3446"/>
    <w:rsid w:val="00103308"/>
    <w:rsid w:val="00111F09"/>
    <w:rsid w:val="00114FF0"/>
    <w:rsid w:val="0013610B"/>
    <w:rsid w:val="00151793"/>
    <w:rsid w:val="001553EF"/>
    <w:rsid w:val="00170CD9"/>
    <w:rsid w:val="00187008"/>
    <w:rsid w:val="001E5BDF"/>
    <w:rsid w:val="001E6940"/>
    <w:rsid w:val="00220C53"/>
    <w:rsid w:val="002403E3"/>
    <w:rsid w:val="00246370"/>
    <w:rsid w:val="00277098"/>
    <w:rsid w:val="0028472E"/>
    <w:rsid w:val="0029167B"/>
    <w:rsid w:val="002A6D38"/>
    <w:rsid w:val="002D06F3"/>
    <w:rsid w:val="002D2872"/>
    <w:rsid w:val="002F1113"/>
    <w:rsid w:val="002F58EE"/>
    <w:rsid w:val="00312302"/>
    <w:rsid w:val="0031595F"/>
    <w:rsid w:val="003316AD"/>
    <w:rsid w:val="0033386D"/>
    <w:rsid w:val="003550E5"/>
    <w:rsid w:val="00355208"/>
    <w:rsid w:val="00355815"/>
    <w:rsid w:val="0038747E"/>
    <w:rsid w:val="003C3B35"/>
    <w:rsid w:val="003E187D"/>
    <w:rsid w:val="004315C7"/>
    <w:rsid w:val="00437F7A"/>
    <w:rsid w:val="00496E52"/>
    <w:rsid w:val="004B06F3"/>
    <w:rsid w:val="005107F0"/>
    <w:rsid w:val="00523A96"/>
    <w:rsid w:val="00527C4E"/>
    <w:rsid w:val="00556B7F"/>
    <w:rsid w:val="0057298F"/>
    <w:rsid w:val="005973B0"/>
    <w:rsid w:val="005A70CA"/>
    <w:rsid w:val="005C4D74"/>
    <w:rsid w:val="005D536C"/>
    <w:rsid w:val="005D76AD"/>
    <w:rsid w:val="005E625A"/>
    <w:rsid w:val="00600E72"/>
    <w:rsid w:val="00611E47"/>
    <w:rsid w:val="00617917"/>
    <w:rsid w:val="00637AE4"/>
    <w:rsid w:val="00666E33"/>
    <w:rsid w:val="00677DA0"/>
    <w:rsid w:val="00691FFD"/>
    <w:rsid w:val="006E484E"/>
    <w:rsid w:val="0071746D"/>
    <w:rsid w:val="00721012"/>
    <w:rsid w:val="007240AB"/>
    <w:rsid w:val="0073323E"/>
    <w:rsid w:val="0074362C"/>
    <w:rsid w:val="0074634B"/>
    <w:rsid w:val="00751273"/>
    <w:rsid w:val="00763AA1"/>
    <w:rsid w:val="0078349F"/>
    <w:rsid w:val="007B17ED"/>
    <w:rsid w:val="008037BB"/>
    <w:rsid w:val="00803B73"/>
    <w:rsid w:val="00820C62"/>
    <w:rsid w:val="008507DF"/>
    <w:rsid w:val="008555BA"/>
    <w:rsid w:val="00875485"/>
    <w:rsid w:val="00896D81"/>
    <w:rsid w:val="008A1802"/>
    <w:rsid w:val="008A30DB"/>
    <w:rsid w:val="008A55DC"/>
    <w:rsid w:val="008C78FD"/>
    <w:rsid w:val="008E28DC"/>
    <w:rsid w:val="008E36B2"/>
    <w:rsid w:val="008F01D9"/>
    <w:rsid w:val="008F6D99"/>
    <w:rsid w:val="00914DD8"/>
    <w:rsid w:val="009435DD"/>
    <w:rsid w:val="00947005"/>
    <w:rsid w:val="00973917"/>
    <w:rsid w:val="009933AC"/>
    <w:rsid w:val="009B2AB1"/>
    <w:rsid w:val="009D54B3"/>
    <w:rsid w:val="009F6A54"/>
    <w:rsid w:val="00A022E5"/>
    <w:rsid w:val="00A22C8E"/>
    <w:rsid w:val="00A30A01"/>
    <w:rsid w:val="00A7734E"/>
    <w:rsid w:val="00A84DA7"/>
    <w:rsid w:val="00A914BD"/>
    <w:rsid w:val="00A94D42"/>
    <w:rsid w:val="00AB4F02"/>
    <w:rsid w:val="00AC09C8"/>
    <w:rsid w:val="00AD465F"/>
    <w:rsid w:val="00B01AA2"/>
    <w:rsid w:val="00B0426A"/>
    <w:rsid w:val="00B11927"/>
    <w:rsid w:val="00B22A80"/>
    <w:rsid w:val="00B473FA"/>
    <w:rsid w:val="00B5730F"/>
    <w:rsid w:val="00B661FD"/>
    <w:rsid w:val="00B75A12"/>
    <w:rsid w:val="00BC26FC"/>
    <w:rsid w:val="00BC2769"/>
    <w:rsid w:val="00BE2CE1"/>
    <w:rsid w:val="00C12777"/>
    <w:rsid w:val="00C12BE6"/>
    <w:rsid w:val="00C25661"/>
    <w:rsid w:val="00C25700"/>
    <w:rsid w:val="00C33FE9"/>
    <w:rsid w:val="00C805BA"/>
    <w:rsid w:val="00CA54B2"/>
    <w:rsid w:val="00CB49A7"/>
    <w:rsid w:val="00CC2932"/>
    <w:rsid w:val="00CD7FDD"/>
    <w:rsid w:val="00CE3983"/>
    <w:rsid w:val="00D17EF6"/>
    <w:rsid w:val="00D25BB9"/>
    <w:rsid w:val="00D32B31"/>
    <w:rsid w:val="00D62DCD"/>
    <w:rsid w:val="00D97BD4"/>
    <w:rsid w:val="00DA2C97"/>
    <w:rsid w:val="00DA54C2"/>
    <w:rsid w:val="00DC2179"/>
    <w:rsid w:val="00DC2DD8"/>
    <w:rsid w:val="00DE2C02"/>
    <w:rsid w:val="00DE2F79"/>
    <w:rsid w:val="00E02B51"/>
    <w:rsid w:val="00E21E4F"/>
    <w:rsid w:val="00E4263F"/>
    <w:rsid w:val="00E43B8C"/>
    <w:rsid w:val="00E62026"/>
    <w:rsid w:val="00E7578A"/>
    <w:rsid w:val="00E80B2F"/>
    <w:rsid w:val="00E8221F"/>
    <w:rsid w:val="00EA07DE"/>
    <w:rsid w:val="00EC16A6"/>
    <w:rsid w:val="00EC6B20"/>
    <w:rsid w:val="00ED1880"/>
    <w:rsid w:val="00F27D8A"/>
    <w:rsid w:val="00F51665"/>
    <w:rsid w:val="00F733F4"/>
    <w:rsid w:val="00F76096"/>
    <w:rsid w:val="00F84515"/>
    <w:rsid w:val="00F853BE"/>
    <w:rsid w:val="00F93D02"/>
    <w:rsid w:val="00FB156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E43B8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43B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13</cp:revision>
  <cp:lastPrinted>2021-08-31T09:06:00Z</cp:lastPrinted>
  <dcterms:created xsi:type="dcterms:W3CDTF">2021-08-31T09:18:00Z</dcterms:created>
  <dcterms:modified xsi:type="dcterms:W3CDTF">2021-09-13T06:16:00Z</dcterms:modified>
</cp:coreProperties>
</file>