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13404095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8B5DB3">
        <w:rPr>
          <w:rFonts w:ascii="Times New Roman" w:hAnsi="Times New Roman"/>
          <w:bCs/>
          <w:szCs w:val="24"/>
          <w:lang w:eastAsia="en-US"/>
        </w:rPr>
        <w:t>1945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="008B5DB3">
        <w:rPr>
          <w:rFonts w:ascii="Times New Roman" w:hAnsi="Times New Roman"/>
          <w:bCs/>
          <w:szCs w:val="24"/>
          <w:lang w:eastAsia="en-US"/>
        </w:rPr>
        <w:t xml:space="preserve">                           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</w:t>
      </w:r>
      <w:r w:rsidR="008B5DB3">
        <w:rPr>
          <w:rFonts w:ascii="Times New Roman" w:hAnsi="Times New Roman"/>
          <w:bCs/>
          <w:szCs w:val="24"/>
          <w:lang w:eastAsia="en-US"/>
        </w:rPr>
        <w:t xml:space="preserve">          </w:t>
      </w:r>
      <w:r w:rsidR="00DE2F79">
        <w:rPr>
          <w:rFonts w:ascii="Times New Roman" w:hAnsi="Times New Roman"/>
          <w:bCs/>
          <w:szCs w:val="24"/>
          <w:lang w:eastAsia="en-US"/>
        </w:rPr>
        <w:t xml:space="preserve">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Pr="00324D99">
        <w:rPr>
          <w:rFonts w:ascii="Times New Roman" w:hAnsi="Times New Roman"/>
          <w:szCs w:val="24"/>
          <w:lang w:eastAsia="en-US"/>
        </w:rPr>
        <w:t xml:space="preserve">: </w:t>
      </w:r>
      <w:r w:rsidR="00324D99" w:rsidRPr="001B4E1E">
        <w:rPr>
          <w:rFonts w:ascii="Times New Roman" w:hAnsi="Times New Roman"/>
          <w:b/>
          <w:bCs/>
          <w:sz w:val="32"/>
          <w:szCs w:val="32"/>
          <w:lang w:eastAsia="en-US"/>
        </w:rPr>
        <w:t>11</w:t>
      </w:r>
      <w:r w:rsidR="00DB5941" w:rsidRPr="001B4E1E">
        <w:rPr>
          <w:rFonts w:ascii="Times New Roman" w:hAnsi="Times New Roman"/>
          <w:b/>
          <w:bCs/>
          <w:sz w:val="32"/>
          <w:szCs w:val="32"/>
          <w:lang w:eastAsia="en-US"/>
        </w:rPr>
        <w:t>3</w:t>
      </w:r>
      <w:r w:rsidRPr="001B4E1E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29529DBB" w14:textId="77777777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6179C568" w14:textId="29672283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0793D64A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A23FF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8A23FF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9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7"/>
        <w:gridCol w:w="5375"/>
        <w:gridCol w:w="2284"/>
        <w:gridCol w:w="11"/>
      </w:tblGrid>
      <w:tr w:rsidR="006001D4" w:rsidRPr="00B22A80" w14:paraId="22328079" w14:textId="77777777" w:rsidTr="006001D4">
        <w:trPr>
          <w:trHeight w:val="749"/>
        </w:trPr>
        <w:tc>
          <w:tcPr>
            <w:tcW w:w="2277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7670" w:type="dxa"/>
            <w:gridSpan w:val="3"/>
            <w:vAlign w:val="center"/>
          </w:tcPr>
          <w:p w14:paraId="14B5EC2F" w14:textId="20C8C662" w:rsidR="00B22A80" w:rsidRPr="00BE5E9F" w:rsidRDefault="006001D4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BE5E9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Csatlakozás a „BURSA HUNGARICA Felsőoktatási Önkormányzati Ösztöndíjpályázat” 2022. évi fordulójához</w:t>
            </w:r>
          </w:p>
        </w:tc>
      </w:tr>
      <w:tr w:rsidR="006001D4" w:rsidRPr="00B22A80" w14:paraId="08FBDC39" w14:textId="77777777" w:rsidTr="006001D4">
        <w:trPr>
          <w:gridAfter w:val="1"/>
          <w:wAfter w:w="11" w:type="dxa"/>
          <w:trHeight w:val="263"/>
        </w:trPr>
        <w:tc>
          <w:tcPr>
            <w:tcW w:w="2277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5375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84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753BDD27" w14:textId="77777777" w:rsidTr="006001D4">
        <w:trPr>
          <w:gridAfter w:val="1"/>
          <w:wAfter w:w="11" w:type="dxa"/>
          <w:trHeight w:val="749"/>
        </w:trPr>
        <w:tc>
          <w:tcPr>
            <w:tcW w:w="2277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5375" w:type="dxa"/>
            <w:vAlign w:val="center"/>
          </w:tcPr>
          <w:p w14:paraId="2FDCC4FD" w14:textId="77777777" w:rsidR="00B22A80" w:rsidRDefault="006001D4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Takács Tímea</w:t>
            </w:r>
          </w:p>
          <w:p w14:paraId="39E0B921" w14:textId="312EB558" w:rsidR="006001D4" w:rsidRPr="00B22A80" w:rsidRDefault="006001D4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6001D4">
              <w:rPr>
                <w:rFonts w:ascii="Times New Roman" w:hAnsi="Times New Roman"/>
                <w:szCs w:val="24"/>
                <w:lang w:eastAsia="en-US"/>
              </w:rPr>
              <w:t>anyakönyvvezető, hagyatéki és szociális ügyintéző</w:t>
            </w:r>
          </w:p>
        </w:tc>
        <w:tc>
          <w:tcPr>
            <w:tcW w:w="2284" w:type="dxa"/>
          </w:tcPr>
          <w:p w14:paraId="7D2AFD1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012CC1D8" w14:textId="77777777" w:rsidTr="006001D4">
        <w:trPr>
          <w:gridAfter w:val="1"/>
          <w:wAfter w:w="11" w:type="dxa"/>
          <w:trHeight w:val="764"/>
        </w:trPr>
        <w:tc>
          <w:tcPr>
            <w:tcW w:w="2277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5375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36DE1733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5130A6A9" w14:textId="77777777" w:rsidTr="006001D4">
        <w:trPr>
          <w:gridAfter w:val="1"/>
          <w:wAfter w:w="11" w:type="dxa"/>
          <w:trHeight w:val="948"/>
        </w:trPr>
        <w:tc>
          <w:tcPr>
            <w:tcW w:w="2277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5375" w:type="dxa"/>
            <w:vAlign w:val="center"/>
          </w:tcPr>
          <w:p w14:paraId="6ABE9644" w14:textId="2A40668D" w:rsidR="00B22A80" w:rsidRPr="00B22A80" w:rsidRDefault="00A01D2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284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7D4AD19C" w14:textId="77777777" w:rsidTr="006001D4">
        <w:trPr>
          <w:gridAfter w:val="1"/>
          <w:wAfter w:w="11" w:type="dxa"/>
          <w:trHeight w:val="1057"/>
        </w:trPr>
        <w:tc>
          <w:tcPr>
            <w:tcW w:w="2277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5375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001D4" w:rsidRPr="00B22A80" w14:paraId="30395D8D" w14:textId="77777777" w:rsidTr="006001D4">
        <w:trPr>
          <w:gridAfter w:val="1"/>
          <w:wAfter w:w="11" w:type="dxa"/>
          <w:trHeight w:val="580"/>
        </w:trPr>
        <w:tc>
          <w:tcPr>
            <w:tcW w:w="2277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5375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284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A01D2F" w14:paraId="0CEECA4B" w14:textId="77777777" w:rsidTr="006001D4">
        <w:trPr>
          <w:trHeight w:val="764"/>
        </w:trPr>
        <w:tc>
          <w:tcPr>
            <w:tcW w:w="2277" w:type="dxa"/>
          </w:tcPr>
          <w:p w14:paraId="23C6A92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</w:p>
          <w:p w14:paraId="175479E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Tárgyalja:</w:t>
            </w:r>
          </w:p>
        </w:tc>
        <w:tc>
          <w:tcPr>
            <w:tcW w:w="7670" w:type="dxa"/>
            <w:gridSpan w:val="3"/>
          </w:tcPr>
          <w:p w14:paraId="1ED5CEB1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0B67171F" w14:textId="31532196" w:rsidR="000E40A1" w:rsidRPr="00A01D2F" w:rsidRDefault="008A23F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  <w:r w:rsidR="000E40A1">
              <w:rPr>
                <w:rFonts w:ascii="Times New Roman" w:hAnsi="Times New Roman"/>
                <w:szCs w:val="24"/>
                <w:lang w:eastAsia="en-US"/>
              </w:rPr>
              <w:t>, Pénzügyi Bizottság</w:t>
            </w:r>
          </w:p>
        </w:tc>
      </w:tr>
      <w:tr w:rsidR="006001D4" w:rsidRPr="00A01D2F" w14:paraId="12C35112" w14:textId="77777777" w:rsidTr="006001D4">
        <w:trPr>
          <w:trHeight w:val="749"/>
        </w:trPr>
        <w:tc>
          <w:tcPr>
            <w:tcW w:w="2277" w:type="dxa"/>
          </w:tcPr>
          <w:p w14:paraId="2BBFB65C" w14:textId="77777777" w:rsidR="00B22A80" w:rsidRPr="00A01D2F" w:rsidRDefault="00B22A80" w:rsidP="00B22A80">
            <w:pPr>
              <w:widowControl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Egyeztetve, tájékoztatva:</w:t>
            </w:r>
          </w:p>
        </w:tc>
        <w:tc>
          <w:tcPr>
            <w:tcW w:w="7670" w:type="dxa"/>
            <w:gridSpan w:val="3"/>
            <w:vAlign w:val="center"/>
          </w:tcPr>
          <w:p w14:paraId="74C3B352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6001D4" w:rsidRPr="00A01D2F" w14:paraId="77EA90C3" w14:textId="77777777" w:rsidTr="006001D4">
        <w:trPr>
          <w:trHeight w:val="377"/>
        </w:trPr>
        <w:tc>
          <w:tcPr>
            <w:tcW w:w="2277" w:type="dxa"/>
          </w:tcPr>
          <w:p w14:paraId="6A09D1D0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Javasolt meghívott:</w:t>
            </w:r>
          </w:p>
        </w:tc>
        <w:tc>
          <w:tcPr>
            <w:tcW w:w="7670" w:type="dxa"/>
            <w:gridSpan w:val="3"/>
            <w:vAlign w:val="center"/>
          </w:tcPr>
          <w:p w14:paraId="15C31432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6001D4" w:rsidRPr="00A01D2F" w14:paraId="2206C11D" w14:textId="77777777" w:rsidTr="006001D4">
        <w:trPr>
          <w:trHeight w:val="703"/>
        </w:trPr>
        <w:tc>
          <w:tcPr>
            <w:tcW w:w="2277" w:type="dxa"/>
            <w:shd w:val="clear" w:color="auto" w:fill="FFFFFF" w:themeFill="background1"/>
          </w:tcPr>
          <w:p w14:paraId="7CC0776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7EB2BB0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29BF1148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minősített szavazattöbbség </w:t>
            </w:r>
          </w:p>
        </w:tc>
      </w:tr>
      <w:tr w:rsidR="006001D4" w:rsidRPr="00A01D2F" w14:paraId="302C0D87" w14:textId="77777777" w:rsidTr="006001D4">
        <w:trPr>
          <w:trHeight w:val="481"/>
        </w:trPr>
        <w:tc>
          <w:tcPr>
            <w:tcW w:w="2277" w:type="dxa"/>
            <w:shd w:val="clear" w:color="auto" w:fill="FFFFFF" w:themeFill="background1"/>
          </w:tcPr>
          <w:p w14:paraId="782B33B9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2C6C3745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Pr="00A01D2F" w:rsidRDefault="00FD671C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2E932730" w14:textId="26917BBE" w:rsidR="00014EF6" w:rsidRDefault="00014EF6" w:rsidP="00C94DAD">
      <w:pPr>
        <w:widowControl/>
        <w:outlineLvl w:val="0"/>
        <w:rPr>
          <w:rFonts w:ascii="Times New Roman" w:hAnsi="Times New Roman"/>
          <w:b/>
          <w:bCs/>
          <w:i/>
          <w:iCs/>
          <w:kern w:val="36"/>
          <w:szCs w:val="24"/>
        </w:rPr>
      </w:pPr>
      <w:bookmarkStart w:id="0" w:name="_Hlk51315037"/>
    </w:p>
    <w:p w14:paraId="3644FC18" w14:textId="77777777" w:rsidR="006001D4" w:rsidRPr="00A01D2F" w:rsidRDefault="006001D4" w:rsidP="000D699B">
      <w:pPr>
        <w:widowControl/>
        <w:jc w:val="center"/>
        <w:outlineLvl w:val="0"/>
        <w:rPr>
          <w:rFonts w:ascii="Times New Roman" w:hAnsi="Times New Roman"/>
          <w:b/>
          <w:bCs/>
          <w:i/>
          <w:iCs/>
          <w:kern w:val="36"/>
          <w:szCs w:val="24"/>
        </w:rPr>
      </w:pPr>
    </w:p>
    <w:p w14:paraId="70F77583" w14:textId="77777777" w:rsidR="008A23FF" w:rsidRPr="00611434" w:rsidRDefault="008A23FF" w:rsidP="008A23FF">
      <w:pPr>
        <w:shd w:val="clear" w:color="auto" w:fill="D9D9D9"/>
        <w:jc w:val="center"/>
        <w:rPr>
          <w:rFonts w:ascii="Times New Roman" w:hAnsi="Times New Roman"/>
          <w:b/>
          <w:bCs/>
        </w:rPr>
      </w:pPr>
      <w:r w:rsidRPr="00611434">
        <w:rPr>
          <w:rFonts w:ascii="Times New Roman" w:hAnsi="Times New Roman"/>
          <w:b/>
          <w:bCs/>
        </w:rPr>
        <w:t>VEZETŐI ÖSSZEFOGLALÓ</w:t>
      </w:r>
    </w:p>
    <w:p w14:paraId="60640B1D" w14:textId="77777777" w:rsidR="008A23FF" w:rsidRPr="00A01D2F" w:rsidRDefault="008A23FF" w:rsidP="008A23FF">
      <w:pPr>
        <w:rPr>
          <w:rFonts w:ascii="Times New Roman" w:hAnsi="Times New Roman"/>
          <w:i/>
          <w:iCs/>
          <w:sz w:val="22"/>
          <w:szCs w:val="22"/>
          <w:u w:val="single"/>
        </w:rPr>
      </w:pPr>
    </w:p>
    <w:p w14:paraId="1C830561" w14:textId="5C63A188" w:rsidR="00DB5941" w:rsidRPr="00DB5941" w:rsidRDefault="00DB5941" w:rsidP="00DB5941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Az Emberi Erőforrás Támogatáskezelő 202</w:t>
      </w:r>
      <w:r w:rsidR="006001D4">
        <w:rPr>
          <w:rFonts w:ascii="Times New Roman" w:hAnsi="Times New Roman"/>
          <w:szCs w:val="24"/>
        </w:rPr>
        <w:t>1</w:t>
      </w:r>
      <w:r w:rsidRPr="00DB5941">
        <w:rPr>
          <w:rFonts w:ascii="Times New Roman" w:hAnsi="Times New Roman"/>
          <w:szCs w:val="24"/>
        </w:rPr>
        <w:t>. szeptember 1-jén nyílt pályázat keretében meghirdette a B</w:t>
      </w:r>
      <w:r w:rsidR="006001D4">
        <w:rPr>
          <w:rFonts w:ascii="Times New Roman" w:hAnsi="Times New Roman"/>
          <w:szCs w:val="24"/>
        </w:rPr>
        <w:t>URSA</w:t>
      </w:r>
      <w:r w:rsidRPr="00DB5941">
        <w:rPr>
          <w:rFonts w:ascii="Times New Roman" w:hAnsi="Times New Roman"/>
          <w:szCs w:val="24"/>
        </w:rPr>
        <w:t xml:space="preserve"> </w:t>
      </w:r>
      <w:r w:rsidR="006001D4">
        <w:rPr>
          <w:rFonts w:ascii="Times New Roman" w:hAnsi="Times New Roman"/>
          <w:szCs w:val="24"/>
        </w:rPr>
        <w:t>HUNGARICA</w:t>
      </w:r>
      <w:r w:rsidRPr="00DB5941">
        <w:rPr>
          <w:rFonts w:ascii="Times New Roman" w:hAnsi="Times New Roman"/>
          <w:szCs w:val="24"/>
        </w:rPr>
        <w:t xml:space="preserve"> Felsőoktatási Önkormányzati Ösztöndíjrendszer 202</w:t>
      </w:r>
      <w:r w:rsidR="006001D4">
        <w:rPr>
          <w:rFonts w:ascii="Times New Roman" w:hAnsi="Times New Roman"/>
          <w:szCs w:val="24"/>
        </w:rPr>
        <w:t>2</w:t>
      </w:r>
      <w:r w:rsidRPr="00DB5941">
        <w:rPr>
          <w:rFonts w:ascii="Times New Roman" w:hAnsi="Times New Roman"/>
          <w:szCs w:val="24"/>
        </w:rPr>
        <w:t>. évi pályázati fordulóját a hátrányos helyzetű, szociálisan rászoruló fiatalok felsőoktatási tanulmányainak támogatására.</w:t>
      </w:r>
    </w:p>
    <w:p w14:paraId="6972137B" w14:textId="77777777" w:rsidR="00DB5941" w:rsidRPr="00DB5941" w:rsidRDefault="00DB5941" w:rsidP="00DB5941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br/>
        <w:t>Az Önkormányzat 2012. évtől kezdődően minden évben döntött a BURSA HUNGARICA Felsőoktatási Önkormányzati Ösztöndíjpályázat adott évi fordulójához történő csatlakozásról.</w:t>
      </w:r>
    </w:p>
    <w:p w14:paraId="58624D31" w14:textId="77777777" w:rsidR="00DB5941" w:rsidRPr="00DB5941" w:rsidRDefault="00DB5941" w:rsidP="00DB5941">
      <w:pPr>
        <w:widowControl/>
        <w:jc w:val="both"/>
        <w:rPr>
          <w:rFonts w:ascii="Times New Roman" w:hAnsi="Times New Roman"/>
          <w:szCs w:val="24"/>
        </w:rPr>
      </w:pPr>
    </w:p>
    <w:p w14:paraId="4E384623" w14:textId="77777777" w:rsidR="00DB5941" w:rsidRPr="00DB5941" w:rsidRDefault="00DB5941" w:rsidP="00DB5941">
      <w:pPr>
        <w:widowControl/>
        <w:jc w:val="both"/>
        <w:textAlignment w:val="top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 xml:space="preserve">Az ösztöndíjpályázatról információ a </w:t>
      </w:r>
      <w:hyperlink r:id="rId8" w:history="1">
        <w:r w:rsidRPr="00DB5941">
          <w:rPr>
            <w:rFonts w:ascii="Times New Roman" w:hAnsi="Times New Roman"/>
            <w:color w:val="0000FF"/>
            <w:szCs w:val="24"/>
            <w:u w:val="single"/>
          </w:rPr>
          <w:t>http://www.emet.gov.hu</w:t>
        </w:r>
      </w:hyperlink>
      <w:r w:rsidRPr="00DB5941">
        <w:rPr>
          <w:rFonts w:ascii="Times New Roman" w:hAnsi="Times New Roman"/>
          <w:szCs w:val="24"/>
        </w:rPr>
        <w:t xml:space="preserve"> weblapon található. A pályázati kiírás alapján a lényeges tartalmi elemek nem változtak az előző évekhez képest. </w:t>
      </w:r>
    </w:p>
    <w:p w14:paraId="5FE797C9" w14:textId="77777777" w:rsidR="00DB5941" w:rsidRPr="00DB5941" w:rsidRDefault="00DB5941" w:rsidP="00DB5941">
      <w:pPr>
        <w:widowControl/>
        <w:jc w:val="both"/>
        <w:rPr>
          <w:rFonts w:ascii="Times New Roman" w:hAnsi="Times New Roman"/>
          <w:szCs w:val="24"/>
        </w:rPr>
      </w:pPr>
    </w:p>
    <w:p w14:paraId="482364B2" w14:textId="22441B8B" w:rsidR="008A23FF" w:rsidRPr="00C94DAD" w:rsidRDefault="00DB5941" w:rsidP="00C94DAD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A polgármester által aláírandó csatlakozási nyilatkozattal az Önkormányzat az Ösztöndíjrendszer 202</w:t>
      </w:r>
      <w:r w:rsidR="006001D4">
        <w:rPr>
          <w:rFonts w:ascii="Times New Roman" w:hAnsi="Times New Roman"/>
          <w:szCs w:val="24"/>
        </w:rPr>
        <w:t>2</w:t>
      </w:r>
      <w:r w:rsidRPr="00DB5941">
        <w:rPr>
          <w:rFonts w:ascii="Times New Roman" w:hAnsi="Times New Roman"/>
          <w:szCs w:val="24"/>
        </w:rPr>
        <w:t xml:space="preserve">. évi Általános Szerződési Feltételeit elfogadja, és kötelezettséget vállal arra, hogy a pályázatok kiírása, elbírálása és folyósítása során maradéktalanul az Általános Szerződési Feltételekben foglaltaknak megfelelően jár el.   </w:t>
      </w:r>
    </w:p>
    <w:p w14:paraId="123E0E68" w14:textId="0A1B43BD" w:rsidR="00DB5941" w:rsidRDefault="00DB5941" w:rsidP="008A23FF">
      <w:pPr>
        <w:pStyle w:val="Szvegtrzs"/>
        <w:spacing w:after="0"/>
        <w:jc w:val="both"/>
        <w:rPr>
          <w:i/>
          <w:iCs/>
        </w:rPr>
      </w:pPr>
    </w:p>
    <w:p w14:paraId="0AC1525D" w14:textId="5FF13855" w:rsidR="00DB5941" w:rsidRPr="00DB5941" w:rsidRDefault="00DB5941" w:rsidP="00DB5941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 xml:space="preserve">A fentiek </w:t>
      </w:r>
      <w:r w:rsidR="002B1A53" w:rsidRPr="00DB5941">
        <w:rPr>
          <w:rFonts w:ascii="Times New Roman" w:hAnsi="Times New Roman"/>
          <w:szCs w:val="24"/>
        </w:rPr>
        <w:t>figyelembevétele</w:t>
      </w:r>
      <w:r w:rsidRPr="00DB5941">
        <w:rPr>
          <w:rFonts w:ascii="Times New Roman" w:hAnsi="Times New Roman"/>
          <w:szCs w:val="24"/>
        </w:rPr>
        <w:t xml:space="preserve"> után a csatolt határozati javaslat elfogadását indítványozom. </w:t>
      </w:r>
    </w:p>
    <w:p w14:paraId="35817308" w14:textId="77777777" w:rsidR="00DB5941" w:rsidRPr="00DB5941" w:rsidRDefault="00DB5941" w:rsidP="00DB59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3473B5C4" w14:textId="77777777" w:rsidR="008A23FF" w:rsidRPr="00A01D2F" w:rsidRDefault="008A23FF" w:rsidP="008A23FF">
      <w:pPr>
        <w:pStyle w:val="Szvegtrzs"/>
        <w:spacing w:after="0"/>
        <w:jc w:val="both"/>
        <w:rPr>
          <w:i/>
          <w:iCs/>
        </w:rPr>
      </w:pPr>
    </w:p>
    <w:p w14:paraId="5610DDDE" w14:textId="72353ECF" w:rsidR="008A23FF" w:rsidRPr="00611434" w:rsidRDefault="008A23FF" w:rsidP="008A23FF">
      <w:pPr>
        <w:jc w:val="both"/>
        <w:outlineLvl w:val="0"/>
        <w:rPr>
          <w:rFonts w:ascii="Times New Roman" w:hAnsi="Times New Roman"/>
          <w:szCs w:val="24"/>
        </w:rPr>
      </w:pPr>
      <w:r w:rsidRPr="00611434">
        <w:rPr>
          <w:rFonts w:ascii="Times New Roman" w:hAnsi="Times New Roman"/>
          <w:b/>
          <w:szCs w:val="24"/>
          <w:u w:val="single"/>
        </w:rPr>
        <w:t>Az előterjesztés melléklete:</w:t>
      </w:r>
      <w:r w:rsidRPr="00611434">
        <w:rPr>
          <w:rFonts w:ascii="Times New Roman" w:hAnsi="Times New Roman"/>
          <w:b/>
          <w:szCs w:val="24"/>
        </w:rPr>
        <w:t xml:space="preserve"> </w:t>
      </w:r>
    </w:p>
    <w:p w14:paraId="460A0B2F" w14:textId="6687DDCD" w:rsidR="008A23FF" w:rsidRPr="00611434" w:rsidRDefault="008A23FF" w:rsidP="00DB5941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611434">
        <w:rPr>
          <w:rFonts w:ascii="Times New Roman" w:hAnsi="Times New Roman"/>
          <w:b/>
          <w:szCs w:val="24"/>
        </w:rPr>
        <w:t xml:space="preserve">sz. melléklet – </w:t>
      </w:r>
      <w:r w:rsidR="00DB5941" w:rsidRPr="00611434">
        <w:rPr>
          <w:rFonts w:ascii="Times New Roman" w:hAnsi="Times New Roman"/>
          <w:b/>
          <w:szCs w:val="24"/>
        </w:rPr>
        <w:t xml:space="preserve">2022. év lebonyolítási ütemterve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8A23FF" w:rsidRPr="00611434" w14:paraId="044A253E" w14:textId="77777777" w:rsidTr="00A01D2F">
        <w:tc>
          <w:tcPr>
            <w:tcW w:w="6096" w:type="dxa"/>
          </w:tcPr>
          <w:p w14:paraId="75914C53" w14:textId="77777777" w:rsidR="00C94DAD" w:rsidRDefault="00C94DAD">
            <w:pPr>
              <w:jc w:val="both"/>
              <w:rPr>
                <w:rFonts w:ascii="Times New Roman" w:hAnsi="Times New Roman"/>
                <w:szCs w:val="24"/>
                <w:lang w:eastAsia="ja-JP"/>
              </w:rPr>
            </w:pPr>
          </w:p>
          <w:p w14:paraId="01F51323" w14:textId="77777777" w:rsidR="002B1A53" w:rsidRDefault="002B1A53">
            <w:pPr>
              <w:jc w:val="both"/>
              <w:rPr>
                <w:rFonts w:ascii="Times New Roman" w:hAnsi="Times New Roman"/>
                <w:szCs w:val="24"/>
                <w:lang w:eastAsia="ja-JP"/>
              </w:rPr>
            </w:pPr>
          </w:p>
          <w:p w14:paraId="0A5BE03F" w14:textId="622A0B01" w:rsidR="002B1A53" w:rsidRPr="00611434" w:rsidRDefault="002B1A53">
            <w:pPr>
              <w:jc w:val="both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2971" w:type="dxa"/>
          </w:tcPr>
          <w:p w14:paraId="5159FCF5" w14:textId="24D5D127" w:rsidR="008A23FF" w:rsidRPr="00611434" w:rsidRDefault="008A23FF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</w:tbl>
    <w:p w14:paraId="1D4403D0" w14:textId="41FAB260" w:rsidR="00DB5941" w:rsidRPr="00DB5941" w:rsidRDefault="00DB5941" w:rsidP="002B1A53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Cs w:val="24"/>
        </w:rPr>
      </w:pPr>
      <w:r w:rsidRPr="00DB5941">
        <w:rPr>
          <w:rFonts w:ascii="Times New Roman" w:hAnsi="Times New Roman"/>
          <w:b/>
          <w:szCs w:val="24"/>
        </w:rPr>
        <w:t>…/202</w:t>
      </w:r>
      <w:r>
        <w:rPr>
          <w:rFonts w:ascii="Times New Roman" w:hAnsi="Times New Roman"/>
          <w:b/>
          <w:szCs w:val="24"/>
        </w:rPr>
        <w:t>1</w:t>
      </w:r>
      <w:r w:rsidRPr="00DB5941">
        <w:rPr>
          <w:rFonts w:ascii="Times New Roman" w:hAnsi="Times New Roman"/>
          <w:b/>
          <w:szCs w:val="24"/>
        </w:rPr>
        <w:t xml:space="preserve">. (IX. </w:t>
      </w:r>
      <w:r>
        <w:rPr>
          <w:rFonts w:ascii="Times New Roman" w:hAnsi="Times New Roman"/>
          <w:b/>
          <w:szCs w:val="24"/>
        </w:rPr>
        <w:t>30</w:t>
      </w:r>
      <w:r w:rsidRPr="00DB5941">
        <w:rPr>
          <w:rFonts w:ascii="Times New Roman" w:hAnsi="Times New Roman"/>
          <w:b/>
          <w:szCs w:val="24"/>
        </w:rPr>
        <w:t>.) KT-határozat</w:t>
      </w:r>
    </w:p>
    <w:p w14:paraId="555302ED" w14:textId="77777777" w:rsidR="00DB5941" w:rsidRPr="00DB5941" w:rsidRDefault="00DB5941" w:rsidP="00DB5941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5460C646" w14:textId="158A7AEE" w:rsidR="00DB5941" w:rsidRPr="00DB5941" w:rsidRDefault="00DB5941" w:rsidP="00DB5941">
      <w:pPr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Szada Nagyközség Önkormányzat Képviselő-testülete csatlakozni kíván a hátrányos szociális helyzetű felsőoktatási hallgatók, illetőleg felsőoktatási tanulmányokat kezdő fiatalok támogatására létrehozott „Bursa Hungarica Felsőoktatási Önkormányzati Ösztöndíjrendszer” 202</w:t>
      </w:r>
      <w:r w:rsidR="006001D4">
        <w:rPr>
          <w:rFonts w:ascii="Times New Roman" w:hAnsi="Times New Roman"/>
          <w:szCs w:val="24"/>
        </w:rPr>
        <w:t>2</w:t>
      </w:r>
      <w:r w:rsidRPr="00DB5941">
        <w:rPr>
          <w:rFonts w:ascii="Times New Roman" w:hAnsi="Times New Roman"/>
          <w:szCs w:val="24"/>
        </w:rPr>
        <w:t>. évi fordulójához</w:t>
      </w:r>
      <w:r w:rsidR="002B1A53">
        <w:rPr>
          <w:rFonts w:ascii="Times New Roman" w:hAnsi="Times New Roman"/>
          <w:szCs w:val="24"/>
        </w:rPr>
        <w:t>.</w:t>
      </w:r>
      <w:r w:rsidRPr="00DB5941">
        <w:rPr>
          <w:rFonts w:ascii="Times New Roman" w:hAnsi="Times New Roman"/>
          <w:szCs w:val="24"/>
        </w:rPr>
        <w:t xml:space="preserve"> </w:t>
      </w:r>
      <w:r w:rsidR="002B1A53">
        <w:rPr>
          <w:rFonts w:ascii="Times New Roman" w:hAnsi="Times New Roman"/>
          <w:szCs w:val="24"/>
        </w:rPr>
        <w:t xml:space="preserve">A Képviselő-testület </w:t>
      </w:r>
      <w:r w:rsidRPr="00DB5941">
        <w:rPr>
          <w:rFonts w:ascii="Times New Roman" w:hAnsi="Times New Roman"/>
          <w:szCs w:val="24"/>
        </w:rPr>
        <w:t>felhatalmaz</w:t>
      </w:r>
      <w:r w:rsidR="002B1A53">
        <w:rPr>
          <w:rFonts w:ascii="Times New Roman" w:hAnsi="Times New Roman"/>
          <w:szCs w:val="24"/>
        </w:rPr>
        <w:t>z</w:t>
      </w:r>
      <w:r w:rsidRPr="00DB5941">
        <w:rPr>
          <w:rFonts w:ascii="Times New Roman" w:hAnsi="Times New Roman"/>
          <w:szCs w:val="24"/>
        </w:rPr>
        <w:t xml:space="preserve">a a </w:t>
      </w:r>
      <w:r w:rsidR="002B1A53">
        <w:rPr>
          <w:rFonts w:ascii="Times New Roman" w:hAnsi="Times New Roman"/>
          <w:szCs w:val="24"/>
        </w:rPr>
        <w:t>P</w:t>
      </w:r>
      <w:r w:rsidRPr="00DB5941">
        <w:rPr>
          <w:rFonts w:ascii="Times New Roman" w:hAnsi="Times New Roman"/>
          <w:szCs w:val="24"/>
        </w:rPr>
        <w:t>olgármestert a csatlakozási nyilatkozat aláírására, valamint felkér</w:t>
      </w:r>
      <w:r w:rsidR="002B1A53">
        <w:rPr>
          <w:rFonts w:ascii="Times New Roman" w:hAnsi="Times New Roman"/>
          <w:szCs w:val="24"/>
        </w:rPr>
        <w:t>i</w:t>
      </w:r>
      <w:r w:rsidRPr="00DB5941">
        <w:rPr>
          <w:rFonts w:ascii="Times New Roman" w:hAnsi="Times New Roman"/>
          <w:szCs w:val="24"/>
        </w:rPr>
        <w:t xml:space="preserve"> az aláírt csatlakozási nyilatkozat Emberi Erőforrás Támogatáskezelő részére</w:t>
      </w:r>
      <w:r w:rsidR="002B1A53">
        <w:rPr>
          <w:rFonts w:ascii="Times New Roman" w:hAnsi="Times New Roman"/>
          <w:szCs w:val="24"/>
        </w:rPr>
        <w:t>,</w:t>
      </w:r>
      <w:r w:rsidRPr="00DB5941">
        <w:rPr>
          <w:rFonts w:ascii="Times New Roman" w:hAnsi="Times New Roman"/>
          <w:szCs w:val="24"/>
        </w:rPr>
        <w:t xml:space="preserve"> határidőben történő benyújtására. </w:t>
      </w:r>
    </w:p>
    <w:p w14:paraId="1FA351EF" w14:textId="01060F4C" w:rsidR="00DB5941" w:rsidRPr="00DB5941" w:rsidRDefault="00DB5941" w:rsidP="00611434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Határidő:</w:t>
      </w:r>
      <w:r w:rsidR="00611434">
        <w:rPr>
          <w:rFonts w:ascii="Times New Roman" w:hAnsi="Times New Roman"/>
          <w:szCs w:val="24"/>
        </w:rPr>
        <w:tab/>
        <w:t>azonnal</w:t>
      </w:r>
      <w:r w:rsidRPr="00DB5941">
        <w:rPr>
          <w:rFonts w:ascii="Times New Roman" w:hAnsi="Times New Roman"/>
          <w:szCs w:val="24"/>
        </w:rPr>
        <w:t xml:space="preserve"> </w:t>
      </w:r>
    </w:p>
    <w:p w14:paraId="0B20C893" w14:textId="7C9AA96A" w:rsidR="00DB5941" w:rsidRPr="00DB5941" w:rsidRDefault="00DB5941" w:rsidP="00611434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Felelős: polgármester</w:t>
      </w:r>
    </w:p>
    <w:p w14:paraId="184BC067" w14:textId="4512D1B8" w:rsidR="00014EF6" w:rsidRPr="00A01D2F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7E045C60" w14:textId="0858DB98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3ED0E7D" w14:textId="4851BB0F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2820CA3" w14:textId="522B890E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0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51C" w14:textId="77777777" w:rsidR="00D95CBC" w:rsidRDefault="00D95CBC">
      <w:r>
        <w:separator/>
      </w:r>
    </w:p>
  </w:endnote>
  <w:endnote w:type="continuationSeparator" w:id="0">
    <w:p w14:paraId="5B607A36" w14:textId="77777777" w:rsidR="00D95CBC" w:rsidRDefault="00D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D55C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D55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390B" w14:textId="77777777" w:rsidR="00D95CBC" w:rsidRDefault="00D95CBC">
      <w:r>
        <w:separator/>
      </w:r>
    </w:p>
  </w:footnote>
  <w:footnote w:type="continuationSeparator" w:id="0">
    <w:p w14:paraId="5D208956" w14:textId="77777777" w:rsidR="00D95CBC" w:rsidRDefault="00D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3565A"/>
    <w:rsid w:val="000430F4"/>
    <w:rsid w:val="00050434"/>
    <w:rsid w:val="000667D8"/>
    <w:rsid w:val="0008409E"/>
    <w:rsid w:val="0008480C"/>
    <w:rsid w:val="00093CF3"/>
    <w:rsid w:val="000D699B"/>
    <w:rsid w:val="000E40A1"/>
    <w:rsid w:val="00103308"/>
    <w:rsid w:val="00114FF0"/>
    <w:rsid w:val="00151793"/>
    <w:rsid w:val="001553EF"/>
    <w:rsid w:val="00170CD9"/>
    <w:rsid w:val="001B4E1E"/>
    <w:rsid w:val="001E6940"/>
    <w:rsid w:val="00220C53"/>
    <w:rsid w:val="002403E3"/>
    <w:rsid w:val="00277098"/>
    <w:rsid w:val="0028472E"/>
    <w:rsid w:val="0029167B"/>
    <w:rsid w:val="002A6D38"/>
    <w:rsid w:val="002B1A53"/>
    <w:rsid w:val="002D2872"/>
    <w:rsid w:val="002F58EE"/>
    <w:rsid w:val="00312302"/>
    <w:rsid w:val="0031595F"/>
    <w:rsid w:val="00324D99"/>
    <w:rsid w:val="003316AD"/>
    <w:rsid w:val="003550E5"/>
    <w:rsid w:val="00355815"/>
    <w:rsid w:val="0038747E"/>
    <w:rsid w:val="004315C7"/>
    <w:rsid w:val="00437F7A"/>
    <w:rsid w:val="004B06F3"/>
    <w:rsid w:val="00523A96"/>
    <w:rsid w:val="00527C4E"/>
    <w:rsid w:val="00556B7F"/>
    <w:rsid w:val="0057298F"/>
    <w:rsid w:val="005A70CA"/>
    <w:rsid w:val="005C4D74"/>
    <w:rsid w:val="005D76AD"/>
    <w:rsid w:val="005E625A"/>
    <w:rsid w:val="006001D4"/>
    <w:rsid w:val="00611434"/>
    <w:rsid w:val="00611E47"/>
    <w:rsid w:val="00637AE4"/>
    <w:rsid w:val="00666E33"/>
    <w:rsid w:val="0071746D"/>
    <w:rsid w:val="00721012"/>
    <w:rsid w:val="007240AB"/>
    <w:rsid w:val="0073323E"/>
    <w:rsid w:val="0074634B"/>
    <w:rsid w:val="00763AA1"/>
    <w:rsid w:val="007B17ED"/>
    <w:rsid w:val="008037BB"/>
    <w:rsid w:val="00820C62"/>
    <w:rsid w:val="008507DF"/>
    <w:rsid w:val="00875485"/>
    <w:rsid w:val="00896D81"/>
    <w:rsid w:val="008A23FF"/>
    <w:rsid w:val="008B5DB3"/>
    <w:rsid w:val="008C78FD"/>
    <w:rsid w:val="008E36B2"/>
    <w:rsid w:val="008F01D9"/>
    <w:rsid w:val="008F6D99"/>
    <w:rsid w:val="009435DD"/>
    <w:rsid w:val="00947005"/>
    <w:rsid w:val="009F6A54"/>
    <w:rsid w:val="00A01D2F"/>
    <w:rsid w:val="00A022E5"/>
    <w:rsid w:val="00A84DA7"/>
    <w:rsid w:val="00A94D42"/>
    <w:rsid w:val="00AD465F"/>
    <w:rsid w:val="00B01AA2"/>
    <w:rsid w:val="00B22A80"/>
    <w:rsid w:val="00BE5E9F"/>
    <w:rsid w:val="00C12777"/>
    <w:rsid w:val="00C25661"/>
    <w:rsid w:val="00C25700"/>
    <w:rsid w:val="00C372C1"/>
    <w:rsid w:val="00C44E0A"/>
    <w:rsid w:val="00C94DAD"/>
    <w:rsid w:val="00CA54B2"/>
    <w:rsid w:val="00CC2932"/>
    <w:rsid w:val="00CF1B5A"/>
    <w:rsid w:val="00D17EF6"/>
    <w:rsid w:val="00D51FFE"/>
    <w:rsid w:val="00D55ACB"/>
    <w:rsid w:val="00D55C00"/>
    <w:rsid w:val="00D95CBC"/>
    <w:rsid w:val="00D97BD4"/>
    <w:rsid w:val="00DA2C97"/>
    <w:rsid w:val="00DA54C2"/>
    <w:rsid w:val="00DB5941"/>
    <w:rsid w:val="00DC2DD8"/>
    <w:rsid w:val="00DE2C02"/>
    <w:rsid w:val="00DE2F79"/>
    <w:rsid w:val="00E02B51"/>
    <w:rsid w:val="00E21E4F"/>
    <w:rsid w:val="00E4263F"/>
    <w:rsid w:val="00E7578A"/>
    <w:rsid w:val="00E8221F"/>
    <w:rsid w:val="00EA07DE"/>
    <w:rsid w:val="00EC16A6"/>
    <w:rsid w:val="00F27D8A"/>
    <w:rsid w:val="00F76096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DB59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7</cp:revision>
  <cp:lastPrinted>2021-05-21T07:17:00Z</cp:lastPrinted>
  <dcterms:created xsi:type="dcterms:W3CDTF">2021-08-31T09:18:00Z</dcterms:created>
  <dcterms:modified xsi:type="dcterms:W3CDTF">2021-09-13T06:51:00Z</dcterms:modified>
</cp:coreProperties>
</file>