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F983" w14:textId="2CA509A6" w:rsidR="000F09B5" w:rsidRDefault="007E1FFF" w:rsidP="00651FB5">
      <w:pPr>
        <w:jc w:val="center"/>
      </w:pPr>
      <w:r w:rsidRPr="00E70EFB">
        <w:rPr>
          <w:noProof/>
          <w:u w:val="single"/>
        </w:rPr>
        <w:drawing>
          <wp:inline distT="0" distB="0" distL="0" distR="0" wp14:anchorId="27FD1F69" wp14:editId="5DC3D438">
            <wp:extent cx="5760720" cy="15087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996"/>
        <w:gridCol w:w="1571"/>
        <w:gridCol w:w="3810"/>
      </w:tblGrid>
      <w:tr w:rsidR="00651FB5" w:rsidRPr="00651FB5" w14:paraId="549BA21C" w14:textId="77777777" w:rsidTr="00651FB5">
        <w:tc>
          <w:tcPr>
            <w:tcW w:w="10060" w:type="dxa"/>
            <w:gridSpan w:val="4"/>
          </w:tcPr>
          <w:p w14:paraId="53C556B1" w14:textId="77777777" w:rsidR="00651FB5" w:rsidRPr="00651FB5" w:rsidRDefault="00651FB5" w:rsidP="00651FB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</w:rPr>
            </w:pPr>
            <w:r w:rsidRPr="00651FB5">
              <w:rPr>
                <w:rFonts w:ascii="Times New Roman" w:eastAsia="Calibri" w:hAnsi="Times New Roman" w:cs="Calibri"/>
                <w:b/>
                <w:sz w:val="24"/>
              </w:rPr>
              <w:t>MUNKAKEZDÉSI (KÖZÚTKEZELŐI) HOZZÁJÁRULÁS KÉRELEM</w:t>
            </w:r>
          </w:p>
        </w:tc>
      </w:tr>
      <w:tr w:rsidR="00651FB5" w:rsidRPr="00651FB5" w14:paraId="73C07A27" w14:textId="77777777" w:rsidTr="00651FB5">
        <w:tc>
          <w:tcPr>
            <w:tcW w:w="4679" w:type="dxa"/>
            <w:gridSpan w:val="2"/>
          </w:tcPr>
          <w:p w14:paraId="71A6F5E5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</w:p>
          <w:p w14:paraId="2D343759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b/>
                <w:sz w:val="18"/>
                <w:szCs w:val="18"/>
              </w:rPr>
              <w:t>A munkakezdési hozzájárulást kérelmező beruházó</w:t>
            </w:r>
          </w:p>
        </w:tc>
        <w:tc>
          <w:tcPr>
            <w:tcW w:w="5381" w:type="dxa"/>
            <w:gridSpan w:val="2"/>
          </w:tcPr>
          <w:p w14:paraId="473C0D33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</w:p>
          <w:p w14:paraId="65D33C62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b/>
                <w:sz w:val="18"/>
                <w:szCs w:val="18"/>
              </w:rPr>
              <w:t>A munkakezdési hozzájárulást kérelmező kivitelező</w:t>
            </w:r>
          </w:p>
        </w:tc>
      </w:tr>
      <w:tr w:rsidR="00651FB5" w:rsidRPr="00651FB5" w14:paraId="1CB41AC7" w14:textId="77777777" w:rsidTr="00651FB5">
        <w:tc>
          <w:tcPr>
            <w:tcW w:w="1683" w:type="dxa"/>
          </w:tcPr>
          <w:p w14:paraId="3A1B225B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megnevezése:</w:t>
            </w:r>
          </w:p>
        </w:tc>
        <w:tc>
          <w:tcPr>
            <w:tcW w:w="2996" w:type="dxa"/>
          </w:tcPr>
          <w:p w14:paraId="3E01BE06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</w:rPr>
            </w:pPr>
          </w:p>
        </w:tc>
        <w:tc>
          <w:tcPr>
            <w:tcW w:w="1571" w:type="dxa"/>
          </w:tcPr>
          <w:p w14:paraId="63E3B229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megnevezése:</w:t>
            </w:r>
          </w:p>
        </w:tc>
        <w:tc>
          <w:tcPr>
            <w:tcW w:w="3810" w:type="dxa"/>
          </w:tcPr>
          <w:p w14:paraId="3136C1C3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</w:rPr>
            </w:pPr>
          </w:p>
        </w:tc>
      </w:tr>
      <w:tr w:rsidR="00651FB5" w:rsidRPr="00651FB5" w14:paraId="29F1A539" w14:textId="77777777" w:rsidTr="00651FB5">
        <w:tc>
          <w:tcPr>
            <w:tcW w:w="1683" w:type="dxa"/>
          </w:tcPr>
          <w:p w14:paraId="4473FBF7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pontos címe:</w:t>
            </w:r>
          </w:p>
        </w:tc>
        <w:tc>
          <w:tcPr>
            <w:tcW w:w="2996" w:type="dxa"/>
          </w:tcPr>
          <w:p w14:paraId="30960AFF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</w:rPr>
            </w:pPr>
          </w:p>
          <w:p w14:paraId="0730B16E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</w:rPr>
            </w:pPr>
          </w:p>
        </w:tc>
        <w:tc>
          <w:tcPr>
            <w:tcW w:w="1571" w:type="dxa"/>
          </w:tcPr>
          <w:p w14:paraId="721385CD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pontos címe:</w:t>
            </w:r>
          </w:p>
        </w:tc>
        <w:tc>
          <w:tcPr>
            <w:tcW w:w="3810" w:type="dxa"/>
          </w:tcPr>
          <w:p w14:paraId="7200F631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</w:rPr>
            </w:pPr>
          </w:p>
        </w:tc>
      </w:tr>
      <w:tr w:rsidR="00651FB5" w:rsidRPr="00651FB5" w14:paraId="569E7C41" w14:textId="77777777" w:rsidTr="00651FB5">
        <w:tc>
          <w:tcPr>
            <w:tcW w:w="1683" w:type="dxa"/>
          </w:tcPr>
          <w:p w14:paraId="365C3314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telefonszáma:</w:t>
            </w:r>
          </w:p>
        </w:tc>
        <w:tc>
          <w:tcPr>
            <w:tcW w:w="2996" w:type="dxa"/>
          </w:tcPr>
          <w:p w14:paraId="0A206906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</w:rPr>
            </w:pPr>
          </w:p>
        </w:tc>
        <w:tc>
          <w:tcPr>
            <w:tcW w:w="1571" w:type="dxa"/>
          </w:tcPr>
          <w:p w14:paraId="1869CE18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telefonszáma:</w:t>
            </w:r>
          </w:p>
        </w:tc>
        <w:tc>
          <w:tcPr>
            <w:tcW w:w="3810" w:type="dxa"/>
          </w:tcPr>
          <w:p w14:paraId="2E142A10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</w:rPr>
            </w:pPr>
          </w:p>
        </w:tc>
      </w:tr>
      <w:tr w:rsidR="00651FB5" w:rsidRPr="00651FB5" w14:paraId="1F0FCF59" w14:textId="77777777" w:rsidTr="00651FB5">
        <w:tc>
          <w:tcPr>
            <w:tcW w:w="1683" w:type="dxa"/>
          </w:tcPr>
          <w:p w14:paraId="1911BEA7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faxszáma:</w:t>
            </w:r>
          </w:p>
        </w:tc>
        <w:tc>
          <w:tcPr>
            <w:tcW w:w="2996" w:type="dxa"/>
          </w:tcPr>
          <w:p w14:paraId="58CBDBDE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</w:rPr>
            </w:pPr>
          </w:p>
        </w:tc>
        <w:tc>
          <w:tcPr>
            <w:tcW w:w="1571" w:type="dxa"/>
          </w:tcPr>
          <w:p w14:paraId="1FBEAD44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faxszáma:</w:t>
            </w:r>
          </w:p>
        </w:tc>
        <w:tc>
          <w:tcPr>
            <w:tcW w:w="3810" w:type="dxa"/>
          </w:tcPr>
          <w:p w14:paraId="7109C678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</w:rPr>
            </w:pPr>
          </w:p>
        </w:tc>
      </w:tr>
      <w:tr w:rsidR="00651FB5" w:rsidRPr="00651FB5" w14:paraId="3BB0A3A1" w14:textId="77777777" w:rsidTr="00651FB5">
        <w:tc>
          <w:tcPr>
            <w:tcW w:w="1683" w:type="dxa"/>
          </w:tcPr>
          <w:p w14:paraId="3C925695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e-mail címe:</w:t>
            </w:r>
          </w:p>
        </w:tc>
        <w:tc>
          <w:tcPr>
            <w:tcW w:w="2996" w:type="dxa"/>
          </w:tcPr>
          <w:p w14:paraId="55107662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</w:rPr>
            </w:pPr>
          </w:p>
        </w:tc>
        <w:tc>
          <w:tcPr>
            <w:tcW w:w="1571" w:type="dxa"/>
          </w:tcPr>
          <w:p w14:paraId="739A68C9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e-mail címe:</w:t>
            </w:r>
          </w:p>
        </w:tc>
        <w:tc>
          <w:tcPr>
            <w:tcW w:w="3810" w:type="dxa"/>
          </w:tcPr>
          <w:p w14:paraId="05B2E966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</w:rPr>
            </w:pPr>
          </w:p>
        </w:tc>
      </w:tr>
      <w:tr w:rsidR="00651FB5" w:rsidRPr="00651FB5" w14:paraId="17932997" w14:textId="77777777" w:rsidTr="00651FB5">
        <w:tc>
          <w:tcPr>
            <w:tcW w:w="4679" w:type="dxa"/>
            <w:gridSpan w:val="2"/>
          </w:tcPr>
          <w:p w14:paraId="02822C76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</w:p>
          <w:p w14:paraId="56F05D98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b/>
                <w:sz w:val="18"/>
                <w:szCs w:val="18"/>
              </w:rPr>
              <w:t>A beruházó felelős vezetőjének</w:t>
            </w:r>
          </w:p>
        </w:tc>
        <w:tc>
          <w:tcPr>
            <w:tcW w:w="5381" w:type="dxa"/>
            <w:gridSpan w:val="2"/>
          </w:tcPr>
          <w:p w14:paraId="5E4368EF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</w:p>
          <w:p w14:paraId="5B1D8C10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b/>
                <w:sz w:val="18"/>
                <w:szCs w:val="18"/>
              </w:rPr>
              <w:t>A kivitelezés felelős építésvezetőjének</w:t>
            </w:r>
          </w:p>
        </w:tc>
      </w:tr>
      <w:tr w:rsidR="00651FB5" w:rsidRPr="00651FB5" w14:paraId="05AF8EF4" w14:textId="77777777" w:rsidTr="00651FB5">
        <w:tc>
          <w:tcPr>
            <w:tcW w:w="1683" w:type="dxa"/>
          </w:tcPr>
          <w:p w14:paraId="03AF4F4A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neve:</w:t>
            </w:r>
          </w:p>
        </w:tc>
        <w:tc>
          <w:tcPr>
            <w:tcW w:w="2996" w:type="dxa"/>
          </w:tcPr>
          <w:p w14:paraId="77817DA8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DBE8394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neve:</w:t>
            </w:r>
          </w:p>
        </w:tc>
        <w:tc>
          <w:tcPr>
            <w:tcW w:w="3810" w:type="dxa"/>
          </w:tcPr>
          <w:p w14:paraId="50CA8DD2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51FB5" w:rsidRPr="00651FB5" w14:paraId="68D952EE" w14:textId="77777777" w:rsidTr="00651FB5">
        <w:tc>
          <w:tcPr>
            <w:tcW w:w="1683" w:type="dxa"/>
          </w:tcPr>
          <w:p w14:paraId="3B0BDC11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telefonszáma:</w:t>
            </w:r>
          </w:p>
        </w:tc>
        <w:tc>
          <w:tcPr>
            <w:tcW w:w="2996" w:type="dxa"/>
          </w:tcPr>
          <w:p w14:paraId="51063F35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7B3B595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telefonszáma:</w:t>
            </w:r>
          </w:p>
        </w:tc>
        <w:tc>
          <w:tcPr>
            <w:tcW w:w="3810" w:type="dxa"/>
          </w:tcPr>
          <w:p w14:paraId="444A1375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51FB5" w:rsidRPr="00651FB5" w14:paraId="53995963" w14:textId="77777777" w:rsidTr="00651FB5">
        <w:tc>
          <w:tcPr>
            <w:tcW w:w="1683" w:type="dxa"/>
          </w:tcPr>
          <w:p w14:paraId="744F7616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e-mail címe:</w:t>
            </w:r>
          </w:p>
        </w:tc>
        <w:tc>
          <w:tcPr>
            <w:tcW w:w="2996" w:type="dxa"/>
          </w:tcPr>
          <w:p w14:paraId="27720CF9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D688459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e-mail címe:</w:t>
            </w:r>
          </w:p>
        </w:tc>
        <w:tc>
          <w:tcPr>
            <w:tcW w:w="3810" w:type="dxa"/>
          </w:tcPr>
          <w:p w14:paraId="0DAA26A6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51FB5" w:rsidRPr="00651FB5" w14:paraId="4914037A" w14:textId="77777777" w:rsidTr="00651FB5">
        <w:tc>
          <w:tcPr>
            <w:tcW w:w="4679" w:type="dxa"/>
            <w:gridSpan w:val="2"/>
          </w:tcPr>
          <w:p w14:paraId="3D0715D0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</w:p>
          <w:p w14:paraId="53DCA726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b/>
                <w:sz w:val="18"/>
                <w:szCs w:val="18"/>
              </w:rPr>
              <w:t>A munkavégzés</w:t>
            </w:r>
          </w:p>
        </w:tc>
        <w:tc>
          <w:tcPr>
            <w:tcW w:w="1571" w:type="dxa"/>
          </w:tcPr>
          <w:p w14:paraId="53054DCC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6"/>
                <w:szCs w:val="16"/>
              </w:rPr>
            </w:pPr>
          </w:p>
          <w:p w14:paraId="0D8661A8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16"/>
                <w:szCs w:val="16"/>
              </w:rPr>
            </w:pPr>
            <w:r w:rsidRPr="00651FB5">
              <w:rPr>
                <w:rFonts w:ascii="Times New Roman" w:eastAsia="Calibri" w:hAnsi="Times New Roman" w:cs="Calibri"/>
                <w:b/>
                <w:sz w:val="16"/>
                <w:szCs w:val="16"/>
              </w:rPr>
              <w:t>TKM azonosítója:</w:t>
            </w:r>
          </w:p>
        </w:tc>
        <w:tc>
          <w:tcPr>
            <w:tcW w:w="3810" w:type="dxa"/>
          </w:tcPr>
          <w:p w14:paraId="775D15A3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51FB5" w:rsidRPr="00651FB5" w14:paraId="738F70F6" w14:textId="77777777" w:rsidTr="00651FB5">
        <w:tc>
          <w:tcPr>
            <w:tcW w:w="1683" w:type="dxa"/>
          </w:tcPr>
          <w:p w14:paraId="1FD64380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helyének pontos megnevezése:</w:t>
            </w:r>
          </w:p>
        </w:tc>
        <w:tc>
          <w:tcPr>
            <w:tcW w:w="2996" w:type="dxa"/>
          </w:tcPr>
          <w:p w14:paraId="79E859B7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1C6C7FA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</w:tc>
        <w:tc>
          <w:tcPr>
            <w:tcW w:w="3810" w:type="dxa"/>
          </w:tcPr>
          <w:p w14:paraId="21F29D76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51FB5" w:rsidRPr="00651FB5" w14:paraId="3308DFA9" w14:textId="77777777" w:rsidTr="00651FB5">
        <w:tc>
          <w:tcPr>
            <w:tcW w:w="1683" w:type="dxa"/>
          </w:tcPr>
          <w:p w14:paraId="60ED76F1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projektjének megnevezése (ha van):</w:t>
            </w:r>
          </w:p>
        </w:tc>
        <w:tc>
          <w:tcPr>
            <w:tcW w:w="2996" w:type="dxa"/>
          </w:tcPr>
          <w:p w14:paraId="10F8D2D8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4BD7366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</w:tc>
        <w:tc>
          <w:tcPr>
            <w:tcW w:w="3810" w:type="dxa"/>
          </w:tcPr>
          <w:p w14:paraId="6300DC1B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51FB5" w:rsidRPr="00651FB5" w14:paraId="35B399C3" w14:textId="77777777" w:rsidTr="00651FB5">
        <w:tc>
          <w:tcPr>
            <w:tcW w:w="1683" w:type="dxa"/>
          </w:tcPr>
          <w:p w14:paraId="767926CA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megnevezése:</w:t>
            </w:r>
          </w:p>
        </w:tc>
        <w:tc>
          <w:tcPr>
            <w:tcW w:w="8377" w:type="dxa"/>
            <w:gridSpan w:val="3"/>
          </w:tcPr>
          <w:p w14:paraId="20D20FC4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vízellátás, gázellátás, csatornázás, hőellátás, elektromos kábel, BKV-kábel, közvilágítási kandeláber, távközlési alépítmény, közúti műtárgy, vasúti műtárgy, vágány, forgalomirányító létesítmény, útpálya, járda, egyéb:</w:t>
            </w:r>
          </w:p>
        </w:tc>
      </w:tr>
      <w:tr w:rsidR="00651FB5" w:rsidRPr="00651FB5" w14:paraId="6D6CBE56" w14:textId="77777777" w:rsidTr="00651FB5">
        <w:tc>
          <w:tcPr>
            <w:tcW w:w="1683" w:type="dxa"/>
          </w:tcPr>
          <w:p w14:paraId="461E9339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jellege:</w:t>
            </w:r>
          </w:p>
        </w:tc>
        <w:tc>
          <w:tcPr>
            <w:tcW w:w="8377" w:type="dxa"/>
            <w:gridSpan w:val="3"/>
          </w:tcPr>
          <w:p w14:paraId="1E02D331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fejlesztés, beruházás, felújítás, korszerűsítés, karbantartás, javítás, kiváltás, bekötés, egyéb:</w:t>
            </w:r>
          </w:p>
        </w:tc>
      </w:tr>
      <w:tr w:rsidR="00651FB5" w:rsidRPr="00651FB5" w14:paraId="2B0DF2C4" w14:textId="77777777" w:rsidTr="00651FB5">
        <w:tc>
          <w:tcPr>
            <w:tcW w:w="1683" w:type="dxa"/>
          </w:tcPr>
          <w:p w14:paraId="7FCEEAA4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tervezett munkakezdés (burkolatbontás) időpontja:</w:t>
            </w:r>
          </w:p>
        </w:tc>
        <w:tc>
          <w:tcPr>
            <w:tcW w:w="2996" w:type="dxa"/>
          </w:tcPr>
          <w:p w14:paraId="400C8A18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C1A7F94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tervezett befejezésének (burkolat végleges helyreállításának időpontja:</w:t>
            </w:r>
          </w:p>
        </w:tc>
        <w:tc>
          <w:tcPr>
            <w:tcW w:w="3810" w:type="dxa"/>
          </w:tcPr>
          <w:p w14:paraId="5F9D27D5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51FB5" w:rsidRPr="00651FB5" w14:paraId="1F695397" w14:textId="77777777" w:rsidTr="00651FB5">
        <w:tc>
          <w:tcPr>
            <w:tcW w:w="4679" w:type="dxa"/>
            <w:gridSpan w:val="2"/>
          </w:tcPr>
          <w:p w14:paraId="5127219E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közútkezelői hozzájárulás száma:</w:t>
            </w:r>
          </w:p>
        </w:tc>
        <w:tc>
          <w:tcPr>
            <w:tcW w:w="5381" w:type="dxa"/>
            <w:gridSpan w:val="2"/>
          </w:tcPr>
          <w:p w14:paraId="65419120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</w:tc>
      </w:tr>
      <w:tr w:rsidR="00651FB5" w:rsidRPr="00651FB5" w14:paraId="793682F6" w14:textId="77777777" w:rsidTr="00651FB5">
        <w:tc>
          <w:tcPr>
            <w:tcW w:w="4679" w:type="dxa"/>
            <w:gridSpan w:val="2"/>
          </w:tcPr>
          <w:p w14:paraId="26B88EF7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forgalomtechnikai kezelői hozzájárulás száma:</w:t>
            </w:r>
          </w:p>
        </w:tc>
        <w:tc>
          <w:tcPr>
            <w:tcW w:w="5381" w:type="dxa"/>
            <w:gridSpan w:val="2"/>
          </w:tcPr>
          <w:p w14:paraId="11515BAC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</w:tc>
      </w:tr>
      <w:tr w:rsidR="00651FB5" w:rsidRPr="00651FB5" w14:paraId="322CC7ED" w14:textId="77777777" w:rsidTr="00651FB5">
        <w:tc>
          <w:tcPr>
            <w:tcW w:w="4679" w:type="dxa"/>
            <w:gridSpan w:val="2"/>
          </w:tcPr>
          <w:p w14:paraId="3B4B2163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építési engedélyét vagy létesítési hozzájárulását kiadó hatóság:</w:t>
            </w:r>
          </w:p>
        </w:tc>
        <w:tc>
          <w:tcPr>
            <w:tcW w:w="5381" w:type="dxa"/>
            <w:gridSpan w:val="2"/>
          </w:tcPr>
          <w:p w14:paraId="4C4C9CEB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</w:tc>
      </w:tr>
      <w:tr w:rsidR="00651FB5" w:rsidRPr="00651FB5" w14:paraId="1801EAA7" w14:textId="77777777" w:rsidTr="00651FB5">
        <w:tc>
          <w:tcPr>
            <w:tcW w:w="4679" w:type="dxa"/>
            <w:gridSpan w:val="2"/>
          </w:tcPr>
          <w:p w14:paraId="7AFE9FCB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51FB5">
              <w:rPr>
                <w:rFonts w:ascii="Times New Roman" w:eastAsia="Calibri" w:hAnsi="Times New Roman" w:cs="Calibri"/>
                <w:sz w:val="18"/>
                <w:szCs w:val="18"/>
              </w:rPr>
              <w:t>építési engedélyének vagy létesítési hozzájárulásának száma:</w:t>
            </w:r>
          </w:p>
        </w:tc>
        <w:tc>
          <w:tcPr>
            <w:tcW w:w="5381" w:type="dxa"/>
            <w:gridSpan w:val="2"/>
          </w:tcPr>
          <w:p w14:paraId="154520A4" w14:textId="77777777" w:rsidR="00651FB5" w:rsidRPr="00651FB5" w:rsidRDefault="00651FB5" w:rsidP="00651FB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</w:tc>
      </w:tr>
    </w:tbl>
    <w:p w14:paraId="7BC25DC9" w14:textId="48E4DA97" w:rsidR="008157D5" w:rsidRDefault="008157D5" w:rsidP="00A21AF5">
      <w:pPr>
        <w:spacing w:after="0" w:line="240" w:lineRule="atLeast"/>
        <w:ind w:left="4536"/>
        <w:jc w:val="center"/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2164"/>
      </w:tblGrid>
      <w:tr w:rsidR="00651FB5" w:rsidRPr="00FF7B20" w14:paraId="157B2000" w14:textId="77777777" w:rsidTr="00651FB5">
        <w:tc>
          <w:tcPr>
            <w:tcW w:w="1316" w:type="dxa"/>
          </w:tcPr>
          <w:p w14:paraId="7BBE725F" w14:textId="77777777" w:rsidR="00651FB5" w:rsidRPr="00FF7B20" w:rsidRDefault="00651FB5" w:rsidP="001A027E">
            <w:pPr>
              <w:rPr>
                <w:b/>
                <w:sz w:val="18"/>
                <w:szCs w:val="18"/>
              </w:rPr>
            </w:pPr>
            <w:r w:rsidRPr="00FF7B20">
              <w:rPr>
                <w:b/>
                <w:sz w:val="18"/>
                <w:szCs w:val="18"/>
              </w:rPr>
              <w:t>Burkolat</w:t>
            </w:r>
          </w:p>
        </w:tc>
        <w:tc>
          <w:tcPr>
            <w:tcW w:w="1316" w:type="dxa"/>
          </w:tcPr>
          <w:p w14:paraId="54369508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  <w:r w:rsidRPr="00FF7B20">
              <w:rPr>
                <w:b/>
                <w:sz w:val="18"/>
                <w:szCs w:val="18"/>
              </w:rPr>
              <w:t>bontandó burkolat neme</w:t>
            </w:r>
          </w:p>
        </w:tc>
        <w:tc>
          <w:tcPr>
            <w:tcW w:w="1316" w:type="dxa"/>
          </w:tcPr>
          <w:p w14:paraId="4D002ABF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  <w:r w:rsidRPr="00FF7B20">
              <w:rPr>
                <w:b/>
                <w:sz w:val="18"/>
                <w:szCs w:val="18"/>
              </w:rPr>
              <w:t>mennyisége</w:t>
            </w:r>
          </w:p>
          <w:p w14:paraId="1A74CF3C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  <w:r w:rsidRPr="00FF7B20">
              <w:rPr>
                <w:b/>
                <w:sz w:val="18"/>
                <w:szCs w:val="18"/>
              </w:rPr>
              <w:t>(</w:t>
            </w:r>
            <w:proofErr w:type="spellStart"/>
            <w:r w:rsidRPr="00FF7B20">
              <w:rPr>
                <w:b/>
                <w:sz w:val="18"/>
                <w:szCs w:val="18"/>
              </w:rPr>
              <w:t>fm</w:t>
            </w:r>
            <w:proofErr w:type="spellEnd"/>
            <w:r w:rsidRPr="00FF7B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16" w:type="dxa"/>
          </w:tcPr>
          <w:p w14:paraId="0E3EEF37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  <w:r w:rsidRPr="00FF7B20">
              <w:rPr>
                <w:b/>
                <w:sz w:val="18"/>
                <w:szCs w:val="18"/>
              </w:rPr>
              <w:t>mennyisége</w:t>
            </w:r>
          </w:p>
          <w:p w14:paraId="1F6BD039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  <w:r w:rsidRPr="00FF7B20">
              <w:rPr>
                <w:b/>
                <w:sz w:val="18"/>
                <w:szCs w:val="18"/>
              </w:rPr>
              <w:t>(m</w:t>
            </w:r>
            <w:r w:rsidRPr="00FF7B20">
              <w:rPr>
                <w:b/>
                <w:sz w:val="18"/>
                <w:szCs w:val="18"/>
                <w:vertAlign w:val="superscript"/>
              </w:rPr>
              <w:t>2</w:t>
            </w:r>
            <w:r w:rsidRPr="00FF7B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16" w:type="dxa"/>
          </w:tcPr>
          <w:p w14:paraId="061FD9E0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  <w:r w:rsidRPr="00FF7B20">
              <w:rPr>
                <w:b/>
                <w:sz w:val="18"/>
                <w:szCs w:val="18"/>
              </w:rPr>
              <w:t>építendő burkolat neme</w:t>
            </w:r>
          </w:p>
        </w:tc>
        <w:tc>
          <w:tcPr>
            <w:tcW w:w="1316" w:type="dxa"/>
          </w:tcPr>
          <w:p w14:paraId="0EF61E93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  <w:r w:rsidRPr="00FF7B20">
              <w:rPr>
                <w:b/>
                <w:sz w:val="18"/>
                <w:szCs w:val="18"/>
              </w:rPr>
              <w:t>mennyisége</w:t>
            </w:r>
          </w:p>
          <w:p w14:paraId="12FFA9B9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  <w:r w:rsidRPr="00FF7B20">
              <w:rPr>
                <w:b/>
                <w:sz w:val="18"/>
                <w:szCs w:val="18"/>
              </w:rPr>
              <w:t>(</w:t>
            </w:r>
            <w:proofErr w:type="spellStart"/>
            <w:r w:rsidRPr="00FF7B20">
              <w:rPr>
                <w:b/>
                <w:sz w:val="18"/>
                <w:szCs w:val="18"/>
              </w:rPr>
              <w:t>fm</w:t>
            </w:r>
            <w:proofErr w:type="spellEnd"/>
            <w:r w:rsidRPr="00FF7B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4" w:type="dxa"/>
          </w:tcPr>
          <w:p w14:paraId="751EDA26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  <w:r w:rsidRPr="00FF7B20">
              <w:rPr>
                <w:b/>
                <w:sz w:val="18"/>
                <w:szCs w:val="18"/>
              </w:rPr>
              <w:t>mennyisége</w:t>
            </w:r>
          </w:p>
          <w:p w14:paraId="3BA3C9A2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  <w:r w:rsidRPr="00FF7B20">
              <w:rPr>
                <w:b/>
                <w:sz w:val="18"/>
                <w:szCs w:val="18"/>
              </w:rPr>
              <w:t>(m</w:t>
            </w:r>
            <w:r w:rsidRPr="00FF7B20">
              <w:rPr>
                <w:b/>
                <w:sz w:val="18"/>
                <w:szCs w:val="18"/>
                <w:vertAlign w:val="superscript"/>
              </w:rPr>
              <w:t>2</w:t>
            </w:r>
            <w:r w:rsidRPr="00FF7B20">
              <w:rPr>
                <w:b/>
                <w:sz w:val="18"/>
                <w:szCs w:val="18"/>
              </w:rPr>
              <w:t>)</w:t>
            </w:r>
          </w:p>
        </w:tc>
      </w:tr>
      <w:tr w:rsidR="00651FB5" w:rsidRPr="00FF7B20" w14:paraId="263F981C" w14:textId="77777777" w:rsidTr="00651FB5">
        <w:tc>
          <w:tcPr>
            <w:tcW w:w="1316" w:type="dxa"/>
          </w:tcPr>
          <w:p w14:paraId="2F8752CD" w14:textId="77777777" w:rsidR="00651FB5" w:rsidRPr="00FF7B20" w:rsidRDefault="00651FB5" w:rsidP="001A027E">
            <w:pPr>
              <w:rPr>
                <w:sz w:val="18"/>
                <w:szCs w:val="18"/>
              </w:rPr>
            </w:pPr>
            <w:r w:rsidRPr="00FF7B20">
              <w:rPr>
                <w:sz w:val="18"/>
                <w:szCs w:val="18"/>
              </w:rPr>
              <w:t>útpálya</w:t>
            </w:r>
          </w:p>
        </w:tc>
        <w:tc>
          <w:tcPr>
            <w:tcW w:w="1316" w:type="dxa"/>
          </w:tcPr>
          <w:p w14:paraId="75806227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594270A5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64E85B28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40FDF8FB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6A457ACA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06848DC6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</w:tr>
      <w:tr w:rsidR="00651FB5" w:rsidRPr="00FF7B20" w14:paraId="1FBC098C" w14:textId="77777777" w:rsidTr="00651FB5">
        <w:tc>
          <w:tcPr>
            <w:tcW w:w="1316" w:type="dxa"/>
          </w:tcPr>
          <w:p w14:paraId="70BB1FF8" w14:textId="77777777" w:rsidR="00651FB5" w:rsidRPr="00FF7B20" w:rsidRDefault="00651FB5" w:rsidP="001A027E">
            <w:pPr>
              <w:rPr>
                <w:sz w:val="18"/>
                <w:szCs w:val="18"/>
              </w:rPr>
            </w:pPr>
            <w:r w:rsidRPr="00FF7B20">
              <w:rPr>
                <w:sz w:val="18"/>
                <w:szCs w:val="18"/>
              </w:rPr>
              <w:t>járda</w:t>
            </w:r>
          </w:p>
        </w:tc>
        <w:tc>
          <w:tcPr>
            <w:tcW w:w="1316" w:type="dxa"/>
          </w:tcPr>
          <w:p w14:paraId="55C656F7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350334E5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571115FF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4585CB8D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38DEB9FD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5391E99D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</w:tr>
      <w:tr w:rsidR="00651FB5" w:rsidRPr="00FF7B20" w14:paraId="638849C3" w14:textId="77777777" w:rsidTr="00651FB5">
        <w:tc>
          <w:tcPr>
            <w:tcW w:w="1316" w:type="dxa"/>
          </w:tcPr>
          <w:p w14:paraId="0BC70DB7" w14:textId="77777777" w:rsidR="00651FB5" w:rsidRPr="00FF7B20" w:rsidRDefault="00651FB5" w:rsidP="001A027E">
            <w:pPr>
              <w:rPr>
                <w:sz w:val="18"/>
                <w:szCs w:val="18"/>
              </w:rPr>
            </w:pPr>
            <w:r w:rsidRPr="00FF7B20">
              <w:rPr>
                <w:sz w:val="18"/>
                <w:szCs w:val="18"/>
              </w:rPr>
              <w:t>útszegély</w:t>
            </w:r>
          </w:p>
        </w:tc>
        <w:tc>
          <w:tcPr>
            <w:tcW w:w="1316" w:type="dxa"/>
          </w:tcPr>
          <w:p w14:paraId="6E65CE64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52ABB2E9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1FFB73BB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  <w:r w:rsidRPr="00FF7B20">
              <w:rPr>
                <w:sz w:val="18"/>
                <w:szCs w:val="18"/>
              </w:rPr>
              <w:t>------------------</w:t>
            </w:r>
          </w:p>
        </w:tc>
        <w:tc>
          <w:tcPr>
            <w:tcW w:w="1316" w:type="dxa"/>
          </w:tcPr>
          <w:p w14:paraId="0C9393AB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1494CC95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2B793238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  <w:r w:rsidRPr="00FF7B20">
              <w:rPr>
                <w:sz w:val="18"/>
                <w:szCs w:val="18"/>
              </w:rPr>
              <w:t>------------------</w:t>
            </w:r>
          </w:p>
        </w:tc>
      </w:tr>
      <w:tr w:rsidR="00651FB5" w:rsidRPr="00FF7B20" w14:paraId="33C59A57" w14:textId="77777777" w:rsidTr="00651FB5">
        <w:tc>
          <w:tcPr>
            <w:tcW w:w="1316" w:type="dxa"/>
          </w:tcPr>
          <w:p w14:paraId="7E829940" w14:textId="77777777" w:rsidR="00651FB5" w:rsidRPr="00FF7B20" w:rsidRDefault="00651FB5" w:rsidP="001A027E">
            <w:pPr>
              <w:rPr>
                <w:sz w:val="18"/>
                <w:szCs w:val="18"/>
              </w:rPr>
            </w:pPr>
            <w:r w:rsidRPr="00FF7B20">
              <w:rPr>
                <w:sz w:val="18"/>
                <w:szCs w:val="18"/>
              </w:rPr>
              <w:t>zöldterület</w:t>
            </w:r>
          </w:p>
        </w:tc>
        <w:tc>
          <w:tcPr>
            <w:tcW w:w="1316" w:type="dxa"/>
          </w:tcPr>
          <w:p w14:paraId="733E1D2A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30F1CA45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46E99634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0A341A44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0BE06039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39D8230E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</w:tr>
      <w:tr w:rsidR="00651FB5" w:rsidRPr="00FF7B20" w14:paraId="1C31B876" w14:textId="77777777" w:rsidTr="00651FB5">
        <w:tc>
          <w:tcPr>
            <w:tcW w:w="1316" w:type="dxa"/>
          </w:tcPr>
          <w:p w14:paraId="3EBED5AB" w14:textId="77777777" w:rsidR="00651FB5" w:rsidRPr="00FF7B20" w:rsidRDefault="00651FB5" w:rsidP="001A027E">
            <w:pPr>
              <w:rPr>
                <w:sz w:val="18"/>
                <w:szCs w:val="18"/>
              </w:rPr>
            </w:pPr>
            <w:r w:rsidRPr="00FF7B20">
              <w:rPr>
                <w:sz w:val="18"/>
                <w:szCs w:val="18"/>
              </w:rPr>
              <w:t>egyéb</w:t>
            </w:r>
          </w:p>
        </w:tc>
        <w:tc>
          <w:tcPr>
            <w:tcW w:w="1316" w:type="dxa"/>
          </w:tcPr>
          <w:p w14:paraId="3A17E7B3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42208B0E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7583676F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4D23F4E0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77761069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07608096" w14:textId="77777777" w:rsidR="00651FB5" w:rsidRPr="00FF7B20" w:rsidRDefault="00651FB5" w:rsidP="001A027E">
            <w:pPr>
              <w:jc w:val="center"/>
              <w:rPr>
                <w:sz w:val="18"/>
                <w:szCs w:val="18"/>
              </w:rPr>
            </w:pPr>
          </w:p>
        </w:tc>
      </w:tr>
      <w:tr w:rsidR="00651FB5" w:rsidRPr="00FF7B20" w14:paraId="18D0254A" w14:textId="77777777" w:rsidTr="00651FB5">
        <w:tc>
          <w:tcPr>
            <w:tcW w:w="10060" w:type="dxa"/>
            <w:gridSpan w:val="7"/>
          </w:tcPr>
          <w:p w14:paraId="3A7E42A9" w14:textId="77777777" w:rsidR="00651FB5" w:rsidRPr="00FF7B20" w:rsidRDefault="00651FB5" w:rsidP="001A027E">
            <w:pPr>
              <w:jc w:val="both"/>
              <w:rPr>
                <w:sz w:val="18"/>
                <w:szCs w:val="18"/>
              </w:rPr>
            </w:pPr>
            <w:r w:rsidRPr="00FF7B20">
              <w:rPr>
                <w:sz w:val="18"/>
                <w:szCs w:val="18"/>
              </w:rPr>
              <w:t>Burkolat nemek: öntött aszfalt, hengerelt aszfalt, makadám, kiskockakő, nagykockakő, keramit, kavicsolt, járdalap, járdakő, beton, egyéb:</w:t>
            </w:r>
          </w:p>
        </w:tc>
      </w:tr>
    </w:tbl>
    <w:p w14:paraId="0EA2B0E5" w14:textId="6A181916" w:rsidR="00651FB5" w:rsidRDefault="00651FB5" w:rsidP="00A21AF5">
      <w:pPr>
        <w:spacing w:after="0" w:line="240" w:lineRule="atLeast"/>
        <w:ind w:left="4536"/>
        <w:jc w:val="center"/>
        <w:rPr>
          <w:sz w:val="24"/>
          <w:szCs w:val="24"/>
        </w:rPr>
      </w:pPr>
    </w:p>
    <w:p w14:paraId="39875954" w14:textId="3A9E3688" w:rsidR="00651FB5" w:rsidRDefault="00651FB5" w:rsidP="00651FB5">
      <w:pPr>
        <w:spacing w:after="0" w:line="240" w:lineRule="atLeast"/>
        <w:rPr>
          <w:sz w:val="24"/>
          <w:szCs w:val="24"/>
        </w:rPr>
      </w:pPr>
    </w:p>
    <w:p w14:paraId="629EE0BC" w14:textId="04208AA1" w:rsidR="00651FB5" w:rsidRDefault="00651FB5" w:rsidP="00651FB5">
      <w:pPr>
        <w:spacing w:after="0" w:line="240" w:lineRule="atLeast"/>
        <w:rPr>
          <w:sz w:val="24"/>
          <w:szCs w:val="24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571"/>
        <w:gridCol w:w="1547"/>
        <w:gridCol w:w="3893"/>
      </w:tblGrid>
      <w:tr w:rsidR="00651FB5" w:rsidRPr="00FF7B20" w14:paraId="7EA1FCE1" w14:textId="77777777" w:rsidTr="00651FB5">
        <w:trPr>
          <w:trHeight w:val="185"/>
        </w:trPr>
        <w:tc>
          <w:tcPr>
            <w:tcW w:w="2578" w:type="dxa"/>
          </w:tcPr>
          <w:p w14:paraId="29BD061C" w14:textId="77777777" w:rsidR="00651FB5" w:rsidRPr="00FF7B20" w:rsidRDefault="00651FB5" w:rsidP="001A027E">
            <w:pPr>
              <w:rPr>
                <w:sz w:val="18"/>
                <w:szCs w:val="18"/>
              </w:rPr>
            </w:pPr>
            <w:r w:rsidRPr="00FF7B20">
              <w:rPr>
                <w:sz w:val="18"/>
                <w:szCs w:val="18"/>
              </w:rPr>
              <w:lastRenderedPageBreak/>
              <w:t>Nyomvonalas bontások hossza:</w:t>
            </w:r>
          </w:p>
        </w:tc>
        <w:tc>
          <w:tcPr>
            <w:tcW w:w="2570" w:type="dxa"/>
          </w:tcPr>
          <w:p w14:paraId="53A02508" w14:textId="77777777" w:rsidR="00651FB5" w:rsidRPr="00FF7B20" w:rsidRDefault="00651FB5" w:rsidP="001A027E">
            <w:pPr>
              <w:jc w:val="right"/>
              <w:rPr>
                <w:sz w:val="18"/>
                <w:szCs w:val="18"/>
              </w:rPr>
            </w:pPr>
            <w:proofErr w:type="spellStart"/>
            <w:r w:rsidRPr="00FF7B20">
              <w:rPr>
                <w:sz w:val="18"/>
                <w:szCs w:val="18"/>
              </w:rPr>
              <w:t>fm</w:t>
            </w:r>
            <w:proofErr w:type="spellEnd"/>
          </w:p>
        </w:tc>
        <w:tc>
          <w:tcPr>
            <w:tcW w:w="1547" w:type="dxa"/>
          </w:tcPr>
          <w:p w14:paraId="41B97AF9" w14:textId="77777777" w:rsidR="00651FB5" w:rsidRPr="00FF7B20" w:rsidRDefault="00651FB5" w:rsidP="001A027E">
            <w:pPr>
              <w:rPr>
                <w:sz w:val="18"/>
                <w:szCs w:val="18"/>
              </w:rPr>
            </w:pPr>
            <w:r w:rsidRPr="00FF7B20">
              <w:rPr>
                <w:sz w:val="18"/>
                <w:szCs w:val="18"/>
              </w:rPr>
              <w:t>Bontási helyek száma:</w:t>
            </w:r>
          </w:p>
        </w:tc>
        <w:tc>
          <w:tcPr>
            <w:tcW w:w="3893" w:type="dxa"/>
          </w:tcPr>
          <w:p w14:paraId="03AF7ED9" w14:textId="77777777" w:rsidR="00651FB5" w:rsidRPr="00FF7B20" w:rsidRDefault="00651FB5" w:rsidP="001A027E">
            <w:pPr>
              <w:jc w:val="right"/>
              <w:rPr>
                <w:sz w:val="18"/>
                <w:szCs w:val="18"/>
              </w:rPr>
            </w:pPr>
            <w:r w:rsidRPr="00FF7B20">
              <w:rPr>
                <w:sz w:val="18"/>
                <w:szCs w:val="18"/>
              </w:rPr>
              <w:t>db</w:t>
            </w:r>
          </w:p>
        </w:tc>
      </w:tr>
      <w:tr w:rsidR="00651FB5" w:rsidRPr="00FF7B20" w14:paraId="6E7AD729" w14:textId="77777777" w:rsidTr="00651FB5">
        <w:trPr>
          <w:trHeight w:val="185"/>
        </w:trPr>
        <w:tc>
          <w:tcPr>
            <w:tcW w:w="2578" w:type="dxa"/>
          </w:tcPr>
          <w:p w14:paraId="276F50D5" w14:textId="77777777" w:rsidR="00651FB5" w:rsidRPr="00FF7B20" w:rsidRDefault="00651FB5" w:rsidP="001A027E">
            <w:pPr>
              <w:rPr>
                <w:sz w:val="18"/>
                <w:szCs w:val="18"/>
              </w:rPr>
            </w:pPr>
            <w:r w:rsidRPr="00FF7B20">
              <w:rPr>
                <w:sz w:val="18"/>
                <w:szCs w:val="18"/>
              </w:rPr>
              <w:t>Törmeléklerakó megnevezése:</w:t>
            </w:r>
          </w:p>
        </w:tc>
        <w:tc>
          <w:tcPr>
            <w:tcW w:w="8011" w:type="dxa"/>
            <w:gridSpan w:val="3"/>
          </w:tcPr>
          <w:p w14:paraId="747CB00D" w14:textId="77777777" w:rsidR="00651FB5" w:rsidRPr="00FF7B20" w:rsidRDefault="00651FB5" w:rsidP="001A027E">
            <w:pPr>
              <w:rPr>
                <w:sz w:val="18"/>
                <w:szCs w:val="18"/>
              </w:rPr>
            </w:pPr>
          </w:p>
        </w:tc>
      </w:tr>
      <w:tr w:rsidR="00651FB5" w:rsidRPr="00FF7B20" w14:paraId="28D3233F" w14:textId="77777777" w:rsidTr="00651FB5">
        <w:trPr>
          <w:trHeight w:val="3187"/>
        </w:trPr>
        <w:tc>
          <w:tcPr>
            <w:tcW w:w="5149" w:type="dxa"/>
            <w:gridSpan w:val="2"/>
          </w:tcPr>
          <w:p w14:paraId="5F95256E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  <w:r w:rsidRPr="00FF7B20">
              <w:rPr>
                <w:b/>
                <w:sz w:val="18"/>
                <w:szCs w:val="18"/>
              </w:rPr>
              <w:t>Hozzájárulást kérelmező beruházó aláírása:</w:t>
            </w:r>
          </w:p>
          <w:p w14:paraId="77C9C8F8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</w:p>
          <w:p w14:paraId="132FD466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</w:p>
          <w:p w14:paraId="2CF3FBBD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</w:p>
          <w:p w14:paraId="270D3B5B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</w:p>
          <w:p w14:paraId="41AAE6A7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</w:p>
          <w:p w14:paraId="545F7147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</w:p>
          <w:p w14:paraId="6C899E1C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</w:p>
          <w:p w14:paraId="768398E5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  <w:r w:rsidRPr="00FF7B20">
              <w:rPr>
                <w:b/>
                <w:sz w:val="18"/>
                <w:szCs w:val="18"/>
              </w:rPr>
              <w:t>P.H.</w:t>
            </w:r>
          </w:p>
        </w:tc>
        <w:tc>
          <w:tcPr>
            <w:tcW w:w="5440" w:type="dxa"/>
            <w:gridSpan w:val="2"/>
          </w:tcPr>
          <w:p w14:paraId="318D8BCB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  <w:r w:rsidRPr="00FF7B20">
              <w:rPr>
                <w:b/>
                <w:sz w:val="18"/>
                <w:szCs w:val="18"/>
              </w:rPr>
              <w:t>Hozzájárulást kérelmező kivitelező aláírása:</w:t>
            </w:r>
          </w:p>
          <w:p w14:paraId="1E38B54D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</w:p>
          <w:p w14:paraId="00901A8D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</w:p>
          <w:p w14:paraId="335742F4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</w:p>
          <w:p w14:paraId="35B0592B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</w:p>
          <w:p w14:paraId="49599363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</w:p>
          <w:p w14:paraId="0C780726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</w:p>
          <w:p w14:paraId="73B6E989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</w:p>
          <w:p w14:paraId="4B2A1778" w14:textId="77777777" w:rsidR="00651FB5" w:rsidRPr="00FF7B20" w:rsidRDefault="00651FB5" w:rsidP="001A027E">
            <w:pPr>
              <w:jc w:val="center"/>
              <w:rPr>
                <w:b/>
                <w:sz w:val="18"/>
                <w:szCs w:val="18"/>
              </w:rPr>
            </w:pPr>
            <w:r w:rsidRPr="00FF7B20">
              <w:rPr>
                <w:b/>
                <w:sz w:val="18"/>
                <w:szCs w:val="18"/>
              </w:rPr>
              <w:t>P.H.</w:t>
            </w:r>
          </w:p>
        </w:tc>
      </w:tr>
    </w:tbl>
    <w:p w14:paraId="6187AE50" w14:textId="77777777" w:rsidR="00651FB5" w:rsidRPr="00651FB5" w:rsidRDefault="00651FB5" w:rsidP="00651FB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  <w:b/>
          <w:bCs/>
        </w:rPr>
        <w:t>Tudnivalók:</w:t>
      </w:r>
    </w:p>
    <w:p w14:paraId="2D371B4A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</w:rPr>
        <w:t>- Szada közterületén és közútjain építési munkát végezni csak a hatályos jogszabályokban foglalt előírások betartásával szabad!</w:t>
      </w:r>
    </w:p>
    <w:p w14:paraId="361EB2C3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</w:rPr>
        <w:t>- Burkolatbontással járó munka csak a munkakezdési hozzájárulás kiadása után kezdhető meg!</w:t>
      </w:r>
    </w:p>
    <w:p w14:paraId="47CAF856" w14:textId="77777777" w:rsid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</w:rPr>
        <w:t>- Az optikai, távközlési és elektromos kábelfektetések esetén a BERUHÁZÓ, egyéb esetekben a KIVITELEZŐ köteles megkérni a hozzájárulást.</w:t>
      </w:r>
    </w:p>
    <w:p w14:paraId="29F61B0B" w14:textId="5D70B48A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  <w:b/>
          <w:bCs/>
        </w:rPr>
        <w:t>Kitöltési útmutató:</w:t>
      </w:r>
    </w:p>
    <w:p w14:paraId="61784F22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</w:rPr>
        <w:t>- A létesítmény megnevezése, valamint az építési munka jellege rovatokban a megfelelő szöveget alá kell húzni, ha a jellemző megjelölés nem szerepel, azt az egyéb pontnál be kell írni.</w:t>
      </w:r>
    </w:p>
    <w:p w14:paraId="5F80B8E5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</w:rPr>
        <w:t xml:space="preserve">- Munkavégzés helyének pontos megnevezése rovatot </w:t>
      </w:r>
      <w:proofErr w:type="spellStart"/>
      <w:r w:rsidRPr="00651FB5">
        <w:rPr>
          <w:rFonts w:ascii="Times New Roman" w:eastAsia="Calibri" w:hAnsi="Times New Roman" w:cs="Calibri"/>
        </w:rPr>
        <w:t>utcánként</w:t>
      </w:r>
      <w:proofErr w:type="spellEnd"/>
      <w:r w:rsidRPr="00651FB5">
        <w:rPr>
          <w:rFonts w:ascii="Times New Roman" w:eastAsia="Calibri" w:hAnsi="Times New Roman" w:cs="Calibri"/>
        </w:rPr>
        <w:t xml:space="preserve"> a házszámok feltüntetésével kell kitölteni.</w:t>
      </w:r>
    </w:p>
    <w:p w14:paraId="68421875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</w:rPr>
        <w:t>- Abban az esetben, ha ez építési munka több (nem összefüggő) utcát érintő nyomvonalon halad, annyi kérelmet kell benyújtani, ahány útvonalat (utcát) érint a kivitelezés.</w:t>
      </w:r>
    </w:p>
    <w:p w14:paraId="4AB13697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</w:rPr>
        <w:t>- Abban az esetben, ha az építési munka összefüggően több utcát érintő nyomvonalon halad, egy kérelmet kell kiállítani.</w:t>
      </w:r>
    </w:p>
    <w:p w14:paraId="0B8822E3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</w:rPr>
        <w:t>- Az építési engedélyt kiadó hatóság, valamint létesítési hozzájárulást kiadó szerv rovatot értelemszerűen kell kitölteni.</w:t>
      </w:r>
    </w:p>
    <w:p w14:paraId="00AF24C0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</w:rPr>
        <w:t xml:space="preserve">- Bontandó burkolat neme rovatba az útpályán, járdán felbontott burkolat nemét kell beírni, </w:t>
      </w:r>
      <w:proofErr w:type="spellStart"/>
      <w:r w:rsidRPr="00651FB5">
        <w:rPr>
          <w:rFonts w:ascii="Times New Roman" w:eastAsia="Calibri" w:hAnsi="Times New Roman" w:cs="Calibri"/>
        </w:rPr>
        <w:t>fm</w:t>
      </w:r>
      <w:proofErr w:type="spellEnd"/>
      <w:r w:rsidRPr="00651FB5">
        <w:rPr>
          <w:rFonts w:ascii="Times New Roman" w:eastAsia="Calibri" w:hAnsi="Times New Roman" w:cs="Calibri"/>
        </w:rPr>
        <w:t>-ben és m</w:t>
      </w:r>
      <w:r w:rsidRPr="00651FB5">
        <w:rPr>
          <w:rFonts w:ascii="Times New Roman" w:eastAsia="Calibri" w:hAnsi="Times New Roman" w:cs="Calibri"/>
          <w:position w:val="10"/>
        </w:rPr>
        <w:t>2</w:t>
      </w:r>
      <w:r w:rsidRPr="00651FB5">
        <w:rPr>
          <w:rFonts w:ascii="Times New Roman" w:eastAsia="Calibri" w:hAnsi="Times New Roman" w:cs="Calibri"/>
        </w:rPr>
        <w:t xml:space="preserve">-ben egyaránt, kiválasztva a megfelelőt a burkolatnemek közül. A járdaszegélyt csak </w:t>
      </w:r>
      <w:proofErr w:type="spellStart"/>
      <w:r w:rsidRPr="00651FB5">
        <w:rPr>
          <w:rFonts w:ascii="Times New Roman" w:eastAsia="Calibri" w:hAnsi="Times New Roman" w:cs="Calibri"/>
        </w:rPr>
        <w:t>fm</w:t>
      </w:r>
      <w:proofErr w:type="spellEnd"/>
      <w:r w:rsidRPr="00651FB5">
        <w:rPr>
          <w:rFonts w:ascii="Times New Roman" w:eastAsia="Calibri" w:hAnsi="Times New Roman" w:cs="Calibri"/>
        </w:rPr>
        <w:t>-ben kell megadni.</w:t>
      </w:r>
    </w:p>
    <w:p w14:paraId="37144B26" w14:textId="77777777" w:rsid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</w:rPr>
        <w:t>- Bontási helyek száma rovatba csak akkor kell írni, ha egy építési munkahelyen belül több helyen, elszórtan történik a bontás.</w:t>
      </w:r>
    </w:p>
    <w:p w14:paraId="566162A7" w14:textId="13EAF060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  <w:b/>
          <w:bCs/>
        </w:rPr>
        <w:t xml:space="preserve">A munkakezdési (közútkezelői) hozzájárulás iránti kérelemhez csatolni </w:t>
      </w:r>
      <w:proofErr w:type="gramStart"/>
      <w:r w:rsidRPr="00651FB5">
        <w:rPr>
          <w:rFonts w:ascii="Times New Roman" w:eastAsia="Calibri" w:hAnsi="Times New Roman" w:cs="Calibri"/>
          <w:b/>
          <w:bCs/>
        </w:rPr>
        <w:t>kell</w:t>
      </w:r>
      <w:r w:rsidRPr="00651FB5">
        <w:rPr>
          <w:rFonts w:ascii="Times New Roman" w:eastAsia="Calibri" w:hAnsi="Times New Roman" w:cs="Calibri"/>
        </w:rPr>
        <w:t xml:space="preserve"> :</w:t>
      </w:r>
      <w:proofErr w:type="gramEnd"/>
    </w:p>
    <w:p w14:paraId="71128BAA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  <w:i/>
          <w:iCs/>
        </w:rPr>
        <w:t>a)</w:t>
      </w:r>
      <w:r w:rsidRPr="00651FB5">
        <w:rPr>
          <w:rFonts w:ascii="Times New Roman" w:eastAsia="Calibri" w:hAnsi="Times New Roman" w:cs="Calibri"/>
        </w:rPr>
        <w:t xml:space="preserve"> a kivitelezési tervet (papír alapú és az Eljáró kezelő által meghatározott elektronikus változatban), valamint a közút üzemeltetőjének véleményét,</w:t>
      </w:r>
    </w:p>
    <w:p w14:paraId="6F84E148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  <w:i/>
          <w:iCs/>
        </w:rPr>
        <w:t>b)</w:t>
      </w:r>
      <w:r w:rsidRPr="00651FB5">
        <w:rPr>
          <w:rFonts w:ascii="Times New Roman" w:eastAsia="Calibri" w:hAnsi="Times New Roman" w:cs="Calibri"/>
        </w:rPr>
        <w:t xml:space="preserve"> hat hónapnál nem régebbi hozzájárulással ellátott forgalomtechnikai tervet, valamint ideiglenes forgalomszabályozási tervet, továbbá ezeknek e rendeletben meghatározott elektronikus változatát,</w:t>
      </w:r>
    </w:p>
    <w:p w14:paraId="57C36FFB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  <w:i/>
          <w:iCs/>
        </w:rPr>
        <w:t>c)</w:t>
      </w:r>
      <w:r w:rsidRPr="00651FB5">
        <w:rPr>
          <w:rFonts w:ascii="Times New Roman" w:eastAsia="Calibri" w:hAnsi="Times New Roman" w:cs="Calibri"/>
        </w:rPr>
        <w:t xml:space="preserve"> az építési engedélyt vagy a létesítési hozzájárulást,</w:t>
      </w:r>
    </w:p>
    <w:p w14:paraId="7FABCE84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  <w:i/>
          <w:iCs/>
        </w:rPr>
        <w:t>d)</w:t>
      </w:r>
      <w:r w:rsidRPr="00651FB5">
        <w:rPr>
          <w:rFonts w:ascii="Times New Roman" w:eastAsia="Calibri" w:hAnsi="Times New Roman" w:cs="Calibri"/>
        </w:rPr>
        <w:t xml:space="preserve"> közúthoz útcsatlakozás létesítése, a közút területén lévő közmű és a közút területét érintő közmű létesítése, a közutat érintő vasúti pálya, valamint annak tartozékainak fejlesztése, felújítása, vagy építési munkával járó fenntartása, a közút területének bontásával járó egyéb munkák végzése esetén a közút igénybevételét bemutató helyszínrajzot, továbbá a közút érintett szakaszának keresztmetszeti rajzát,</w:t>
      </w:r>
    </w:p>
    <w:p w14:paraId="7D1E9217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  <w:i/>
          <w:iCs/>
        </w:rPr>
        <w:t>e)</w:t>
      </w:r>
      <w:r w:rsidRPr="00651FB5">
        <w:rPr>
          <w:rFonts w:ascii="Times New Roman" w:eastAsia="Calibri" w:hAnsi="Times New Roman" w:cs="Calibri"/>
        </w:rPr>
        <w:t xml:space="preserve"> a tervező vagy a kivitelező nyilatkozatát arról, hogy a kivitelezési tervet minden, a munkával érintett közmű és közműjellegű hálózat üzemeltetőjével egyeztette, és a megoldás megfelel az egyeztetés eredményének, továbbá a jogszabályi és egyéb előírásoknak,</w:t>
      </w:r>
    </w:p>
    <w:p w14:paraId="18D76B2D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  <w:i/>
          <w:iCs/>
        </w:rPr>
        <w:t>f)</w:t>
      </w:r>
      <w:r w:rsidRPr="00651FB5">
        <w:rPr>
          <w:rFonts w:ascii="Times New Roman" w:eastAsia="Calibri" w:hAnsi="Times New Roman" w:cs="Calibri"/>
        </w:rPr>
        <w:t xml:space="preserve"> a beruházó nyilatkozatát arról, hogy a munkával érintett közmű és közműjellegű hálózat üzemeltetők nyilatkozatai teljes körűek és azok a kérelem időpontjában érvényesek,</w:t>
      </w:r>
    </w:p>
    <w:p w14:paraId="1B3769B4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  <w:i/>
          <w:iCs/>
        </w:rPr>
        <w:t>g)</w:t>
      </w:r>
      <w:r w:rsidRPr="00651FB5">
        <w:rPr>
          <w:rFonts w:ascii="Times New Roman" w:eastAsia="Calibri" w:hAnsi="Times New Roman" w:cs="Calibri"/>
        </w:rPr>
        <w:t xml:space="preserve"> a vasúti pálya, vagy közúti vasúti pálya kezelőjének nyilatkozatát,</w:t>
      </w:r>
    </w:p>
    <w:p w14:paraId="37DED564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  <w:i/>
          <w:iCs/>
        </w:rPr>
        <w:t>h)</w:t>
      </w:r>
      <w:r w:rsidRPr="00651FB5">
        <w:rPr>
          <w:rFonts w:ascii="Times New Roman" w:eastAsia="Calibri" w:hAnsi="Times New Roman" w:cs="Calibri"/>
        </w:rPr>
        <w:t xml:space="preserve"> a közösségi közlekedési járat üzemeltetőjének nyilatkozatát,</w:t>
      </w:r>
    </w:p>
    <w:p w14:paraId="7AAD1D3D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  <w:i/>
          <w:iCs/>
        </w:rPr>
        <w:t>i)</w:t>
      </w:r>
      <w:r w:rsidRPr="00651FB5">
        <w:rPr>
          <w:rFonts w:ascii="Times New Roman" w:eastAsia="Calibri" w:hAnsi="Times New Roman" w:cs="Calibri"/>
        </w:rPr>
        <w:t xml:space="preserve"> a részletes építési ütemtervet,</w:t>
      </w:r>
    </w:p>
    <w:p w14:paraId="5E47AB0A" w14:textId="77777777" w:rsidR="00651FB5" w:rsidRPr="00651FB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Calibri" w:hAnsi="Times New Roman" w:cs="Calibri"/>
        </w:rPr>
      </w:pPr>
      <w:r w:rsidRPr="00651FB5">
        <w:rPr>
          <w:rFonts w:ascii="Times New Roman" w:eastAsia="Calibri" w:hAnsi="Times New Roman" w:cs="Calibri"/>
          <w:i/>
          <w:iCs/>
        </w:rPr>
        <w:t>j)</w:t>
      </w:r>
      <w:r w:rsidRPr="00651FB5">
        <w:rPr>
          <w:rFonts w:ascii="Times New Roman" w:eastAsia="Calibri" w:hAnsi="Times New Roman" w:cs="Calibri"/>
        </w:rPr>
        <w:t xml:space="preserve"> a közút nem közlekedési célú igénybevételéhez szükséges díjfizetési adatlapot,</w:t>
      </w:r>
    </w:p>
    <w:p w14:paraId="6F72FF67" w14:textId="1B71337B" w:rsidR="00651FB5" w:rsidRPr="008157D5" w:rsidRDefault="00651FB5" w:rsidP="00651FB5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sz w:val="24"/>
          <w:szCs w:val="24"/>
        </w:rPr>
      </w:pPr>
      <w:r w:rsidRPr="00651FB5">
        <w:rPr>
          <w:rFonts w:ascii="Times New Roman" w:eastAsia="Calibri" w:hAnsi="Times New Roman" w:cs="Calibri"/>
          <w:i/>
          <w:iCs/>
        </w:rPr>
        <w:t>k)</w:t>
      </w:r>
      <w:r w:rsidRPr="00651FB5">
        <w:rPr>
          <w:rFonts w:ascii="Times New Roman" w:eastAsia="Calibri" w:hAnsi="Times New Roman" w:cs="Calibri"/>
        </w:rPr>
        <w:t xml:space="preserve"> az építési munkák által érintett közúthoz kapcsolódó zöldterület megóvására irányuló, valamint az építési munkák során elkerülhetetlenül károsodó zöldterület helyreállítása érdekében teendő intézkedések ismertetését.</w:t>
      </w:r>
    </w:p>
    <w:sectPr w:rsidR="00651FB5" w:rsidRPr="008157D5" w:rsidSect="0065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FF"/>
    <w:rsid w:val="000F09B5"/>
    <w:rsid w:val="00614DE7"/>
    <w:rsid w:val="00651FB5"/>
    <w:rsid w:val="006F051B"/>
    <w:rsid w:val="007E1FFF"/>
    <w:rsid w:val="008157D5"/>
    <w:rsid w:val="00A21AF5"/>
    <w:rsid w:val="00CB75FF"/>
    <w:rsid w:val="00DB04C6"/>
    <w:rsid w:val="00E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20A9"/>
  <w15:chartTrackingRefBased/>
  <w15:docId w15:val="{0A7DD125-4A68-4E6C-83B8-16B8175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Éva</dc:creator>
  <cp:keywords/>
  <dc:description/>
  <cp:lastModifiedBy>Andó Patrik</cp:lastModifiedBy>
  <cp:revision>2</cp:revision>
  <dcterms:created xsi:type="dcterms:W3CDTF">2021-09-20T11:07:00Z</dcterms:created>
  <dcterms:modified xsi:type="dcterms:W3CDTF">2021-09-20T11:07:00Z</dcterms:modified>
</cp:coreProperties>
</file>